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Томской области от 20.12.2023 N 377-р</w:t>
              <w:br/>
              <w:t xml:space="preserve">"Об Общественном совете по сохранению и укреплению традиционных российских духовно-нравственных ценностей в Томской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ТОМСКОЙ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декабря 2023 г. N 377-р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СОХРАНЕНИЮ И УКРЕПЛЕНИЮ</w:t>
      </w:r>
    </w:p>
    <w:p>
      <w:pPr>
        <w:pStyle w:val="2"/>
        <w:jc w:val="center"/>
      </w:pPr>
      <w:r>
        <w:rPr>
          <w:sz w:val="20"/>
        </w:rPr>
        <w:t xml:space="preserve">ТРАДИЦИОННЫХ РОССИЙСКИХ ДУХОВНО-НРАВСТВЕННЫХ</w:t>
      </w:r>
    </w:p>
    <w:p>
      <w:pPr>
        <w:pStyle w:val="2"/>
        <w:jc w:val="center"/>
      </w:pPr>
      <w:r>
        <w:rPr>
          <w:sz w:val="20"/>
        </w:rPr>
        <w:t xml:space="preserve">ЦЕННОСТЕЙ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государственной политики по сохранению и укреплению традиционных российских духовно-нравственных ценностей создать Общественный совет по сохранению и укреплению традиционных российских духовно-нравственных ценностей в Томской области (далее - Общественный совет) в составе согласно </w:t>
      </w:r>
      <w:hyperlink w:history="0" w:anchor="P30" w:tooltip="СОСТАВ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Заседания Общественного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Заседание Общественного совета правомочно, если на нем присутствует более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Организационно-техническое обеспечение деятельности Общественного совета осуществляет Департамент внутренней политики и социальных коммуникаций Администрации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Департаменту информационной политики Администрации Томской области обеспечить опубликование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возложить на первого заместителя Губернатора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В.В.МАЗУР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Томской области</w:t>
      </w:r>
    </w:p>
    <w:p>
      <w:pPr>
        <w:pStyle w:val="0"/>
        <w:jc w:val="right"/>
      </w:pPr>
      <w:r>
        <w:rPr>
          <w:sz w:val="20"/>
        </w:rPr>
        <w:t xml:space="preserve">от 20.12.2023 N 377-р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СОХРАНЕНИЮ И УКРЕПЛЕНИЮ ТРАДИЦИОННЫХ</w:t>
      </w:r>
    </w:p>
    <w:p>
      <w:pPr>
        <w:pStyle w:val="2"/>
        <w:jc w:val="center"/>
      </w:pPr>
      <w:r>
        <w:rPr>
          <w:sz w:val="20"/>
        </w:rPr>
        <w:t xml:space="preserve">РОССИЙСКИХ ДУХОВНО-НРАВСТВЕННЫХ ЦЕННОСТЕЙ В ТОМСКОЙ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40"/>
        <w:gridCol w:w="5839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Мазур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Томской области - председатель Общественного совета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Дунаев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Томской области - заместитель председателя Общественного совета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Арапов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начальника Департамента информационной политики Администрации Томской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Беккер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преподаватель ТОИПКРО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Бирюков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от родительского сообщества в сфере профессионального образования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Важова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начальника Департамента по культуре Томской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Вторина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Вениаминовна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общего образования Томской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Глотов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филиала Общероссийской общественно-государственной просветительской организации "Российского общества "Знание" в Томской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Григорий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Епископ Томско-Енисейской епархии Русской Православной Старообрядческой Церкви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Демешкина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русского языка филологического факультета НИ ТГУ, доктор филологических наук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Дрыганова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науки и высшего образования Администрации Томской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Железчиков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областного государственного автономного профессионального образовательного учреждения "Томский губернаторский колледж культуры и искусств"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Низамутдин Егиевич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Муфтий Томской области, Имам-Хатыб местной религиозной мусульманской организации "Первая Соборная Красная мечеть" Томской области Духовного управления мусульман Азиатской части России, член Общественной палаты Томской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Зиолек</w:t>
            </w:r>
          </w:p>
          <w:p>
            <w:pPr>
              <w:pStyle w:val="0"/>
            </w:pPr>
            <w:r>
              <w:rPr>
                <w:sz w:val="20"/>
              </w:rPr>
              <w:t xml:space="preserve">Войтек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настоятель местной религиозной организации приход Римско-католической Церкви г. Томска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Калинюк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образования Томской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Каминецкий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Раввин Томской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Карташова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Томской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Качин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общероссийского общественного движения "Молодежная ассамблея народов России "МЫ - РОССИЯНЕ"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Томской области по образованию, молодежной политике и цифровому развитию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Князева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Ирекле Рашидовна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учебного управления ФГБОУ ВО СибГМУ Минздрава России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Коновалова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Томского регионального отделения Международной общественной организации "Союз православных женщин"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Кудрявцева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Олеся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Родительского комитета Томской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Кулижский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Павлинович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организации "Ассамблея народов России" Томской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Лоскутова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Томской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Лукьянова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Школы общественных наук ФГАОУ ВО НИ ТПУ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Майер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Георгий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ректоров вузов Томской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ФГБОУ ВО "Томский государственный педагогический университет"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по молодежной политике, физической культуре и спорту Томской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Махиня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Мэр Города Томска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законодательству, государственному устройству и безопасности Законодательной Думы Томской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отделения общероссийского общественно-государственного движения детей и молодежи "Движение первых" Томской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связям с общественностью, социальной и воспитательной работе СТИ НИЯУ МИФИ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сопредседатель Томского регионального отделения Всемирного Русского Народного Собора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Ростислав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Митрополит Томский и Асиновский Русской Православной Церкви (Московский патриархат)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Сазонова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истории России и методики обучения истории и обществознанию ТГПУ, доктор философских наук, кандидат исторических наук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Томской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Тимофеев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внутренней политики и социальных коммуникаций Администрации Томской области - ответственный секретарь Общественного совета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полномочный представитель Начальствующего епископа Российского объединенного Союза христиан веры евангельской (пятидесятников) в Томской области, епископ церкви ХВЕ "Церковь Прославление"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протоиерей, руководитель отдела по взаимодействию Церкви и общества Русской Православной Церкви (Московский патриархат)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Турсунбаев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Нурулла Турсунбаевич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централизованной религиозной организации Региональное духовное управление мусульман г. Томска и Томской области, муфтий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преподаватель кафедры философии и истории ТГАСУ, кандидат исторических наук, доцент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Фидаров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Роберт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здравоохранения Томской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Никита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делам национальностей и взаимодействию с религиозными организациями Департамента внутренней политики и социальных коммуникаций Администрации Томской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Центра по противодействию экстремизму Управления Министерства внутренних дел Российской Федерации по Томской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Томского отдельского казачьего общества Сибирского войскового казачьего общества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Хованская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Элина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социальной и молодежной политики НИ ТГУ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Шрейдер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муниципального развития Администрации Томской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молодежной политике и воспитательной деятельности ТУСУРа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Якубович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воспитательных проектов областного государственного бюджетного профессионального образовательного учреждения "Томский государственный педагогический колледж", представитель от педагогических работников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Томской области от 20.12.2023 N 377-р</w:t>
            <w:br/>
            <w:t>"Об Общественном совете по сохранению и укреплению традиц...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Томской области от 20.12.2023 N 377-р
"Об Общественном совете по сохранению и укреплению традиционных российских духовно-нравственных ценностей в Томской области"</dc:title>
  <dcterms:created xsi:type="dcterms:W3CDTF">2024-06-11T17:52:56Z</dcterms:created>
</cp:coreProperties>
</file>