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Распоряжение Администрации Томской области от 08.12.2023 N 807-ра</w:t>
              <w:br/>
              <w:t xml:space="preserve">"Об утверждении Перечня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и объема предоставляемых им субсидий"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декабря 2023 г. N 807-ра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УЧРЕЖДЕНИЙ, В РАМКАХ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"СОДЕЙСТВИЕ РАЗВИТИЮ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ТОМСКОЙ ОБЛАСТИ"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"ПОВЫШЕНИЕ ЭФФЕКТИВНОСТИ РЕГИОНАЛЬНОГО И МУНИЦИПАЛЬНОГО</w:t>
      </w:r>
    </w:p>
    <w:p>
      <w:pPr>
        <w:pStyle w:val="2"/>
        <w:jc w:val="center"/>
      </w:pPr>
      <w:r>
        <w:rPr>
          <w:sz w:val="20"/>
        </w:rPr>
        <w:t xml:space="preserve">УПРАВЛЕНИЯ В ТОМСКОЙ ОБЛАСТИ" И ОБЪЕМА ПРЕДОСТАВЛЯЕМЫХ</w:t>
      </w:r>
    </w:p>
    <w:p>
      <w:pPr>
        <w:pStyle w:val="2"/>
        <w:jc w:val="center"/>
      </w:pPr>
      <w:r>
        <w:rPr>
          <w:sz w:val="20"/>
        </w:rPr>
        <w:t xml:space="preserve">ИМ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7" w:tooltip="Закон Томской области от 13.10.2010 N 218-ОЗ (ред. от 28.12.2022) &quot;О поддержке социально ориентированных некоммерческих организаций органами государственной власти Томской области&quot; (принят постановлением Государственной Думы Томской области от 30.09.2010 N 35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области", </w:t>
      </w:r>
      <w:hyperlink w:history="0" r:id="rId8" w:tooltip="Постановление Администрации Томской области от 06.07.2018 N 274а (ред. от 13.07.2023) &quot;Об утверждении Порядка определения объема и предоставления субсидий, в том числе результатов их предоставления,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&quot;Содействие развитию институтов гражданского общества Томской области&quot; государственной программы &quot;Повышение эффективности регионального и муниципального 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06.07.2018 N 274а "Об утверждении Порядка определения объема и предоставления субсидий, в том числе результатов их предоставления,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и решением комиссии по проведению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(протокол от 26.10.2023 N 2) утвердить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и объем предоставляемых им субсидий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финансово-ресурсного обеспечения Администрации Томской области обеспечить выплату субсидий в соответствии с </w:t>
      </w:r>
      <w:hyperlink w:history="0" w:anchor="P34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Администрации Томской области обеспечить опубликование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первого заместителя Губернатора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Н.Я.РУППЕЛЬ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08.12.2023 N 807-ра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ПОБЕДИТЕЛЕЙ КОНКУРСА ПО ПРЕДОСТАВЛЕНИЮ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ЗА ИСКЛЮЧЕНИЕМ ГОСУДАРСТВЕННЫХ (МУНИЦИПАЛЬНЫХ) УЧРЕЖДЕНИЙ,</w:t>
      </w:r>
    </w:p>
    <w:p>
      <w:pPr>
        <w:pStyle w:val="2"/>
        <w:jc w:val="center"/>
      </w:pPr>
      <w:r>
        <w:rPr>
          <w:sz w:val="20"/>
        </w:rPr>
        <w:t xml:space="preserve">В РАМКАХ РЕАЛИЗАЦИИ МЕРОПРИЯТИЙ ПОДПРОГРАММЫ "СОДЕЙСТВИЕ</w:t>
      </w:r>
    </w:p>
    <w:p>
      <w:pPr>
        <w:pStyle w:val="2"/>
        <w:jc w:val="center"/>
      </w:pPr>
      <w:r>
        <w:rPr>
          <w:sz w:val="20"/>
        </w:rPr>
        <w:t xml:space="preserve">РАЗВИТИЮ ИНСТИТУТОВ ГРАЖДАНСКОГО ОБЩЕСТВА ТОМСКОЙ ОБЛАСТИ"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"ПОВЫШЕНИЕ ЭФФЕКТИВНОСТИ</w:t>
      </w:r>
    </w:p>
    <w:p>
      <w:pPr>
        <w:pStyle w:val="2"/>
        <w:jc w:val="center"/>
      </w:pPr>
      <w:r>
        <w:rPr>
          <w:sz w:val="20"/>
        </w:rPr>
        <w:t xml:space="preserve">РЕГИОНАЛЬНОГО И МУНИЦИПАЛЬНОГО УПРАВЛЕНИЯ В ТОМСКОЙ ОБЛАСТИ"</w:t>
      </w:r>
    </w:p>
    <w:p>
      <w:pPr>
        <w:pStyle w:val="2"/>
        <w:jc w:val="center"/>
      </w:pPr>
      <w:r>
        <w:rPr>
          <w:sz w:val="20"/>
        </w:rPr>
        <w:t xml:space="preserve">И ОБЪЕМ ПРЕДОСТАВЛЯЕМЫХ ИМ 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139"/>
        <w:gridCol w:w="3064"/>
        <w:gridCol w:w="138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Победитель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Детско-юношеская общественная организация "Многодетных, приемных, молодых и неполных семей "ЛОЗА" ЗАТО Северск Томской области"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 мужества-наставничество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1199250,00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"Семейная академия развития "Пазлики"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моторных навыков у детей с расстройством аутистического спектра с помощью адаптивной физической культуры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1199104,00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социальной поддержки и защиты прав детей, находящихся в трудной жизненной ситуации, охраны окружающей среды и защиты животных "Меркурия"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социализации детей в трудной жизненной ситуации "Наставник"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1199063,00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Некоммерческий детский благотворительный фонд имени Алены Петровой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Узнай больше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888909,00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"Ассоциация родителей детей с аутизмом "АУРА"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сенсорной интеграции у детей с расстройством аутистического спектра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1199685,00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"Историческая мануфактура "Томская береста"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Мастерская Томская береста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531854,00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областная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Культурно-образовательный областной Форум Все сВОИ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1163788,00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благотворительный общественный фонд "Право на детство" Томской области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комплексной помощи женщинам с детьми в трудной жизненной ситуации. Профилактика сиротства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1188319,00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детская организация раннего развития "Вдохновленные"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Просветительский проект для детей дошкольного возраста из многодетных, неполных семей, семей, оказавшихся в трудной жизненной ситуации "Растем рядом"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1175127,20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Ассоциация "Союз родителей детей-инвалидов, детей с ограниченными возможностями здоровья и инвалидов с детства"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Инклюзивные трудовые мастерские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1196596,15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общественная организация детского спортивно-патриотического воспитания и досуга "Союз спортивной молодежи"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Художественный фильм "Как рождаются чемпионы 2"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1199529,00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региональное отделение общероссийского общественного движения по увековечению памяти погибших при защите Отечества "Поисковое Движение России"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Защитники Отечества!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1155557,80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Местная общественная организация "Национально-культурная автономия немцев г. Томска"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НКО: Путь к успеху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997199,00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"Томский Центр Активного Долголетия"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"Серебряные" экскурсоводы Томской области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1199900,00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Общественно-правовой мониторинг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905000,00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благотворительная общественная организация "Ассоциация творческих возможностей"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GreenSkills. Зеленые компетенции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822801,00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"Обученные помогать": знания ценою в жизнь, для студентов техникумов и колледжей г. Томска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1160539,00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центр содействия трудоустройству студентов "Создание"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1070455,18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психолого-педагогической реабилитации детей и взрослых с ограниченными возможностями здоровья "Альтернатива"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 расту. Я говорю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1093711,00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культурно-досуговая организация "Смородина"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поддержки местных инициатив Добрый ПРОмысел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1188687,00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инвалидов и онкобольных "Вместе"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Шаги здоровья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1199600,00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слова к делу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883485,00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"Агентство спортивных мероприятий"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 томского спорта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1055728,08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vAlign w:val="center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203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84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24873887,41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08.12.2023 N 807-ра</w:t>
            <w:br/>
            <w:t>"Об утверждении Перечня победителей конкурса по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1&amp;n=169989" TargetMode = "External"/>
	<Relationship Id="rId8" Type="http://schemas.openxmlformats.org/officeDocument/2006/relationships/hyperlink" Target="https://login.consultant.ru/link/?req=doc&amp;base=RLAW091&amp;n=1753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08.12.2023 N 807-ра
"Об утверждении Перечня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и объема предоставляемых им субс</dc:title>
  <dcterms:created xsi:type="dcterms:W3CDTF">2024-06-11T17:24:31Z</dcterms:created>
</cp:coreProperties>
</file>