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Томской области от 12.01.2007 N 22-ОЗ</w:t>
              <w:br/>
              <w:t xml:space="preserve">(ред. от 06.12.2022)</w:t>
              <w:br/>
              <w:t xml:space="preserve">"Об экологической экспертизе в Томской области"</w:t>
              <w:br/>
              <w:t xml:space="preserve">(принят постановлением Государственной Думы Томской области от 28.12.2006 N 3845)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 января 2007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22-ОЗ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ТОМСКАЯ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ЭКОЛОГИЧЕСКОЙ ЭКСПЕРТИЗЕ В ТОМСКОЙ ОБЛАСТИ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Государственной Думы</w:t>
      </w:r>
    </w:p>
    <w:p>
      <w:pPr>
        <w:pStyle w:val="0"/>
        <w:jc w:val="right"/>
      </w:pPr>
      <w:r>
        <w:rPr>
          <w:sz w:val="20"/>
        </w:rPr>
        <w:t xml:space="preserve">Томской области</w:t>
      </w:r>
    </w:p>
    <w:p>
      <w:pPr>
        <w:pStyle w:val="0"/>
        <w:jc w:val="right"/>
      </w:pPr>
      <w:r>
        <w:rPr>
          <w:sz w:val="20"/>
        </w:rPr>
        <w:t xml:space="preserve">от 28.12.2006 N 3845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Томской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08.05.2007 </w:t>
            </w:r>
            <w:hyperlink w:history="0" r:id="rId7" w:tooltip="Закон Томской области от 08.05.2007 N 90-ОЗ &quot;О внесении изменения в Закон Томской области &quot;Об экологической экспертизе в Томской области&quot; (принят постановлением Государственной Думы Томской области от 27.04.2007 N 98) {КонсультантПлюс}">
              <w:r>
                <w:rPr>
                  <w:sz w:val="20"/>
                  <w:color w:val="0000ff"/>
                </w:rPr>
                <w:t xml:space="preserve">N 90-ОЗ</w:t>
              </w:r>
            </w:hyperlink>
            <w:r>
              <w:rPr>
                <w:sz w:val="20"/>
                <w:color w:val="392c69"/>
              </w:rPr>
              <w:t xml:space="preserve">, от 08.05.2013 </w:t>
            </w:r>
            <w:hyperlink w:history="0" r:id="rId8" w:tooltip="Закон Томской области от 08.05.2013 N 89-ОЗ &quot;О внесении изменений в отдельные законодательные акты Томской области&quot; (принят постановлением Законодательной Думы Томской области от 23.04.2013 N 1154) {КонсультантПлюс}">
              <w:r>
                <w:rPr>
                  <w:sz w:val="20"/>
                  <w:color w:val="0000ff"/>
                </w:rPr>
                <w:t xml:space="preserve">N 89-ОЗ</w:t>
              </w:r>
            </w:hyperlink>
            <w:r>
              <w:rPr>
                <w:sz w:val="20"/>
                <w:color w:val="392c69"/>
              </w:rPr>
              <w:t xml:space="preserve">, от 29.12.2015 </w:t>
            </w:r>
            <w:hyperlink w:history="0" r:id="rId9" w:tooltip="Закон Томской области от 29.12.2015 N 201-ОЗ &quot;О внесении изменения в статью 5 Закона Томской области &quot;Об экологической экспертизе в Томской области&quot; (принят постановлением Законодательной Думы Томской области от 24.12.2015 N 3031) {КонсультантПлюс}">
              <w:r>
                <w:rPr>
                  <w:sz w:val="20"/>
                  <w:color w:val="0000ff"/>
                </w:rPr>
                <w:t xml:space="preserve">N 201-ОЗ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08.07.2020 </w:t>
            </w:r>
            <w:hyperlink w:history="0" r:id="rId10" w:tooltip="Закон Томской области от 08.07.2020 N 105-ОЗ &quot;О внесении изменения в статью 3 Закона Томской области &quot;Об экологической экспертизе в Томской области&quot; (принят постановлением Законодательной Думы Томской области от 25.06.2020 N 2430) {КонсультантПлюс}">
              <w:r>
                <w:rPr>
                  <w:sz w:val="20"/>
                  <w:color w:val="0000ff"/>
                </w:rPr>
                <w:t xml:space="preserve">N 105-ОЗ</w:t>
              </w:r>
            </w:hyperlink>
            <w:r>
              <w:rPr>
                <w:sz w:val="20"/>
                <w:color w:val="392c69"/>
              </w:rPr>
              <w:t xml:space="preserve">, от 02.12.2021 </w:t>
            </w:r>
            <w:hyperlink w:history="0" r:id="rId11" w:tooltip="Закон Томской области от 02.12.2021 N 112-ОЗ &quot;О внесении изменений в отдельные законодательные акты Томской области и о признании утратившим силу абзаца четвертого части 1 статьи 5 Закона Томской области от 12 января 2007 года N 22-ОЗ &quot;Об экологической экспертизе в Томской области&quot; (принят постановлением Законодательной Думы Томской области от 18.11.2021 N 52) {КонсультантПлюс}">
              <w:r>
                <w:rPr>
                  <w:sz w:val="20"/>
                  <w:color w:val="0000ff"/>
                </w:rPr>
                <w:t xml:space="preserve">N 112-ОЗ</w:t>
              </w:r>
            </w:hyperlink>
            <w:r>
              <w:rPr>
                <w:sz w:val="20"/>
                <w:color w:val="392c69"/>
              </w:rPr>
              <w:t xml:space="preserve">, от 06.12.2022 </w:t>
            </w:r>
            <w:hyperlink w:history="0" r:id="rId12" w:tooltip="Закон Томской области от 06.12.2022 N 135-ОЗ &quot;О внесении изменений в отдельные законодательные акты Томской области&quot; (принят постановлением Законодательной Думы Томской области от 24.11.2022 N 540) {КонсультантПлюс}">
              <w:r>
                <w:rPr>
                  <w:sz w:val="20"/>
                  <w:color w:val="0000ff"/>
                </w:rPr>
                <w:t xml:space="preserve">N 135-ОЗ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принят в целях определения полномочий органов государственной власти Томской области, переданных Федеральным </w:t>
      </w:r>
      <w:hyperlink w:history="0" r:id="rId13" w:tooltip="Федеральный закон от 23.11.1995 N 174-ФЗ (ред. от 04.08.2023) &quot;Об экологической экспертиз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экологической экспертизе", в области государственной экологической экспертизы объектов регионального уровня.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Томской области от 08.05.2007 N 90-ОЗ &quot;О внесении изменения в Закон Томской области &quot;Об экологической экспертизе в Томской области&quot; (принят постановлением Государственной Думы Томской области от 27.04.2007 N 9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08.05.2007 N 90-ОЗ)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Законодательство Томской области в области экологической экспертизы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Законодательство Томской области в области экологической экспертизы основывается на соответствующих положениях </w:t>
      </w:r>
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Федерального </w:t>
      </w:r>
      <w:hyperlink w:history="0" r:id="rId16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"Об охране окружающей среды", Федерального </w:t>
      </w:r>
      <w:hyperlink w:history="0" r:id="rId17" w:tooltip="Федеральный закон от 23.11.1995 N 174-ФЗ (ред. от 04.08.2023) &quot;Об экологической экспертиз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"Об экологической экспертизе", иных нормативных правовых актах Российской Федерации, </w:t>
      </w:r>
      <w:hyperlink w:history="0" r:id="rId18" w:tooltip="&quot;Устав (Основной Закон) Томской области&quot; (принят решением Томской областной Думы от 26.07.1995 N 136) (ред. от 09.06.2022) (Зарегистрировано в Управлении Минюста России по Сибирскому Федеральному округу 31.01.2001 N RU70000199500001)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(Основного Закона) Томской области и состоит из настоящего Закона и принимаемых в соответствии с ним иных нормативных правовых актов Томской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Полномочия Законодательной Думы Томской области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Томской области от 08.05.2013 N 89-ОЗ &quot;О внесении изменений в отдельные законодательные акты Томской области&quot; (принят постановлением Законодательной Думы Томской области от 23.04.2013 N 11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08.05.2013 N 89-ОЗ)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Законодательная Дума Томской области: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Томской области от 08.05.2013 N 89-ОЗ &quot;О внесении изменений в отдельные законодательные акты Томской области&quot; (принят постановлением Законодательной Думы Томской области от 23.04.2013 N 11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08.05.2013 N 89-ОЗ)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законы, иные нормативные правовые акты в области экологической экспертизы объектов регионального уровня с учетом специфики экологических, социальных и экономических условий Томской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 в соответствии с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Полномочия Губернатора Томской области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Томской области от 08.05.2013 N 89-ОЗ &quot;О внесении изменений в отдельные законодательные акты Томской области&quot; (принят постановлением Законодательной Думы Томской области от 23.04.2013 N 11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08.05.2013 N 89-ОЗ)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Губернатор Томской области: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Томской области от 08.05.2013 N 89-ОЗ &quot;О внесении изменений в отдельные законодательные акты Томской области&quot; (принят постановлением Законодательной Думы Томской области от 23.04.2013 N 11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08.05.2013 N 89-ОЗ)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на рассмотрение Законодательной Думы Томской области проекты законов в области экологической экспертизы;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Томской области от 08.05.2013 N 89-ОЗ &quot;О внесении изменений в отдельные законодательные акты Томской области&quot; (принят постановлением Законодательной Думы Томской области от 23.04.2013 N 11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08.05.2013 N 89-ОЗ)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нормативные правовые акты в области экологической экспертизы в форме постановлений и распоряжений с учетом специфики экологических, социальных и экономических условий Томской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структуру исполнительного органа Томской области, осуществляющего организацию и проведение экологической экспертизы;</w:t>
      </w:r>
    </w:p>
    <w:p>
      <w:pPr>
        <w:pStyle w:val="0"/>
        <w:jc w:val="both"/>
      </w:pPr>
      <w:r>
        <w:rPr>
          <w:sz w:val="20"/>
        </w:rPr>
        <w:t xml:space="preserve">(в ред. Законов Томской области от 08.05.2013 </w:t>
      </w:r>
      <w:hyperlink w:history="0" r:id="rId24" w:tooltip="Закон Томской области от 08.05.2013 N 89-ОЗ &quot;О внесении изменений в отдельные законодательные акты Томской области&quot; (принят постановлением Законодательной Думы Томской области от 23.04.2013 N 1154) {КонсультантПлюс}">
        <w:r>
          <w:rPr>
            <w:sz w:val="20"/>
            <w:color w:val="0000ff"/>
          </w:rPr>
          <w:t xml:space="preserve">N 89-ОЗ</w:t>
        </w:r>
      </w:hyperlink>
      <w:r>
        <w:rPr>
          <w:sz w:val="20"/>
        </w:rPr>
        <w:t xml:space="preserve">, от 08.07.2020 </w:t>
      </w:r>
      <w:hyperlink w:history="0" r:id="rId25" w:tooltip="Закон Томской области от 08.07.2020 N 105-ОЗ &quot;О внесении изменения в статью 3 Закона Томской области &quot;Об экологической экспертизе в Томской области&quot; (принят постановлением Законодательной Думы Томской области от 25.06.2020 N 2430) {КонсультантПлюс}">
        <w:r>
          <w:rPr>
            <w:sz w:val="20"/>
            <w:color w:val="0000ff"/>
          </w:rPr>
          <w:t xml:space="preserve">N 105-ОЗ</w:t>
        </w:r>
      </w:hyperlink>
      <w:r>
        <w:rPr>
          <w:sz w:val="20"/>
        </w:rPr>
        <w:t xml:space="preserve">, от 06.12.2022 </w:t>
      </w:r>
      <w:hyperlink w:history="0" r:id="rId26" w:tooltip="Закон Томской области от 06.12.2022 N 135-ОЗ &quot;О внесении изменений в отдельные законодательные акты Томской области&quot; (принят постановлением Законодательной Думы Томской области от 24.11.2022 N 540) {КонсультантПлюс}">
        <w:r>
          <w:rPr>
            <w:sz w:val="20"/>
            <w:color w:val="0000ff"/>
          </w:rPr>
          <w:t xml:space="preserve">N 135-ОЗ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назначает на должность и освобождает от должности руководителя исполнительного органа Томской области, осуществляющего организацию и проведение государственной экологической экспертизы;</w:t>
      </w:r>
    </w:p>
    <w:p>
      <w:pPr>
        <w:pStyle w:val="0"/>
        <w:jc w:val="both"/>
      </w:pPr>
      <w:r>
        <w:rPr>
          <w:sz w:val="20"/>
        </w:rPr>
        <w:t xml:space="preserve">(в ред. Законов Томской области от 08.05.2013 </w:t>
      </w:r>
      <w:hyperlink w:history="0" r:id="rId27" w:tooltip="Закон Томской области от 08.05.2013 N 89-ОЗ &quot;О внесении изменений в отдельные законодательные акты Томской области&quot; (принят постановлением Законодательной Думы Томской области от 23.04.2013 N 1154) {КонсультантПлюс}">
        <w:r>
          <w:rPr>
            <w:sz w:val="20"/>
            <w:color w:val="0000ff"/>
          </w:rPr>
          <w:t xml:space="preserve">N 89-ОЗ</w:t>
        </w:r>
      </w:hyperlink>
      <w:r>
        <w:rPr>
          <w:sz w:val="20"/>
        </w:rPr>
        <w:t xml:space="preserve">, от 06.12.2022 </w:t>
      </w:r>
      <w:hyperlink w:history="0" r:id="rId28" w:tooltip="Закон Томской области от 06.12.2022 N 135-ОЗ &quot;О внесении изменений в отдельные законодательные акты Томской области&quot; (принят постановлением Законодательной Думы Томской области от 24.11.2022 N 540) {КонсультантПлюс}">
        <w:r>
          <w:rPr>
            <w:sz w:val="20"/>
            <w:color w:val="0000ff"/>
          </w:rPr>
          <w:t xml:space="preserve">N 135-ОЗ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деятельность по осуществлению переданных полномочий в соответствии с федеральным законодательством в области экологической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своевременное представление в уполномоченный орган отчетности по установленной форме об осуществлении переданных полномочий, о достижении целевых прогнозных показателей в случае их установления, экземпляров нормативных правовых актов, принимаемых органами государственной власти Томской области по вопросам переданных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полномочия, предусмотренные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Администрации Томской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Администрация Томской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порядок использования финансовых средств на проведение государственной экологической экспертизы объектов регионального уровня;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получает от соответствующих органов информацию об объектах экологической экспертизы, реализация которых может оказывать прямое или косвенное воздействие на окружающую среду в пределах Томской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делегирует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Томской области и в случае возможного воздействия на окружающую среду в пределах территории Томской области хозяйственной и иной деятельности, намечаемой другим субъектом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полномочия, предусмотренные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исполнительного органа Томской области, осуществляющего организацию и проведение экологической экспертизы</w:t>
      </w:r>
    </w:p>
    <w:p>
      <w:pPr>
        <w:pStyle w:val="0"/>
        <w:jc w:val="both"/>
      </w:pPr>
      <w:r>
        <w:rPr>
          <w:sz w:val="20"/>
        </w:rPr>
        <w:t xml:space="preserve">(в ред. Законов Томской области от 08.05.2013 </w:t>
      </w:r>
      <w:hyperlink w:history="0" r:id="rId29" w:tooltip="Закон Томской области от 08.05.2013 N 89-ОЗ &quot;О внесении изменений в отдельные законодательные акты Томской области&quot; (принят постановлением Законодательной Думы Томской области от 23.04.2013 N 1154) {КонсультантПлюс}">
        <w:r>
          <w:rPr>
            <w:sz w:val="20"/>
            <w:color w:val="0000ff"/>
          </w:rPr>
          <w:t xml:space="preserve">N 89-ОЗ</w:t>
        </w:r>
      </w:hyperlink>
      <w:r>
        <w:rPr>
          <w:sz w:val="20"/>
        </w:rPr>
        <w:t xml:space="preserve">, от 06.12.2022 </w:t>
      </w:r>
      <w:hyperlink w:history="0" r:id="rId30" w:tooltip="Закон Томской области от 06.12.2022 N 135-ОЗ &quot;О внесении изменений в отдельные законодательные акты Томской области&quot; (принят постановлением Законодательной Думы Томской области от 24.11.2022 N 540) {КонсультантПлюс}">
        <w:r>
          <w:rPr>
            <w:sz w:val="20"/>
            <w:color w:val="0000ff"/>
          </w:rPr>
          <w:t xml:space="preserve">N 135-ОЗ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Исполнительный орган Томской области, осуществляющий организацию и проведение экологической экспертизы:</w:t>
      </w:r>
    </w:p>
    <w:p>
      <w:pPr>
        <w:pStyle w:val="0"/>
        <w:jc w:val="both"/>
      </w:pPr>
      <w:r>
        <w:rPr>
          <w:sz w:val="20"/>
        </w:rPr>
        <w:t xml:space="preserve">(в ред. Законов Томской области от 08.05.2013 </w:t>
      </w:r>
      <w:hyperlink w:history="0" r:id="rId31" w:tooltip="Закон Томской области от 08.05.2013 N 89-ОЗ &quot;О внесении изменений в отдельные законодательные акты Томской области&quot; (принят постановлением Законодательной Думы Томской области от 23.04.2013 N 1154) {КонсультантПлюс}">
        <w:r>
          <w:rPr>
            <w:sz w:val="20"/>
            <w:color w:val="0000ff"/>
          </w:rPr>
          <w:t xml:space="preserve">N 89-ОЗ</w:t>
        </w:r>
      </w:hyperlink>
      <w:r>
        <w:rPr>
          <w:sz w:val="20"/>
        </w:rPr>
        <w:t xml:space="preserve">, от 06.12.2022 </w:t>
      </w:r>
      <w:hyperlink w:history="0" r:id="rId32" w:tooltip="Закон Томской области от 06.12.2022 N 135-ОЗ &quot;О внесении изменений в отдельные законодательные акты Томской области&quot; (принят постановлением Законодательной Думы Томской области от 24.11.2022 N 540) {КонсультантПлюс}">
        <w:r>
          <w:rPr>
            <w:sz w:val="20"/>
            <w:color w:val="0000ff"/>
          </w:rPr>
          <w:t xml:space="preserve">N 135-ОЗ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проекты законов и иных нормативных правовых актов в области экологической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организацию и проведение государственной экологической экспертизы объектов регионального уровня в порядке, определенном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3" w:tooltip="Закон Томской области от 02.12.2021 N 112-ОЗ &quot;О внесении изменений в отдельные законодательные акты Томской области и о признании утратившим силу абзаца четвертого части 1 статьи 5 Закона Томской области от 12 января 2007 года N 22-ОЗ &quot;Об экологической экспертизе в Томской области&quot; (принят постановлением Законодательной Думы Томской области от 18.11.2021 N 5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02.12.2021 N 112-ОЗ;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население о намечаемых и проводимых экологических экспертизах и об их результатах;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полномочия, предусмотренные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Исполнительный орган Томской области, осуществляющий организацию и проведение экологической экспертизы, определяется Губернатором Томской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Томской области от 08.05.2013 </w:t>
      </w:r>
      <w:hyperlink w:history="0" r:id="rId34" w:tooltip="Закон Томской области от 08.05.2013 N 89-ОЗ &quot;О внесении изменений в отдельные законодательные акты Томской области&quot; (принят постановлением Законодательной Думы Томской области от 23.04.2013 N 1154) {КонсультантПлюс}">
        <w:r>
          <w:rPr>
            <w:sz w:val="20"/>
            <w:color w:val="0000ff"/>
          </w:rPr>
          <w:t xml:space="preserve">N 89-ОЗ</w:t>
        </w:r>
      </w:hyperlink>
      <w:r>
        <w:rPr>
          <w:sz w:val="20"/>
        </w:rPr>
        <w:t xml:space="preserve">, от 06.12.2022 </w:t>
      </w:r>
      <w:hyperlink w:history="0" r:id="rId35" w:tooltip="Закон Томской области от 06.12.2022 N 135-ОЗ &quot;О внесении изменений в отдельные законодательные акты Томской области&quot; (принят постановлением Законодательной Думы Томской области от 24.11.2022 N 540) {КонсультантПлюс}">
        <w:r>
          <w:rPr>
            <w:sz w:val="20"/>
            <w:color w:val="0000ff"/>
          </w:rPr>
          <w:t xml:space="preserve">N 135-ОЗ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Государственная экологическая экспертиза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экологическая экспертиза организуется и проводится исполнительным органом Томской области, осуществляющим организацию и проведение экологической экспертизы в порядке, установленном Федеральным </w:t>
      </w:r>
      <w:hyperlink w:history="0" r:id="rId36" w:tooltip="Федеральный закон от 23.11.1995 N 174-ФЗ (ред. от 04.08.2023) &quot;Об экологической экспертиз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экологической экспертизе", иными нормативными правовыми актами Российской Федерации, настоящим Законом и иными нормативными правовыми актами Томской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Томской области от 08.05.2013 </w:t>
      </w:r>
      <w:hyperlink w:history="0" r:id="rId37" w:tooltip="Закон Томской области от 08.05.2013 N 89-ОЗ &quot;О внесении изменений в отдельные законодательные акты Томской области&quot; (принят постановлением Законодательной Думы Томской области от 23.04.2013 N 1154) {КонсультантПлюс}">
        <w:r>
          <w:rPr>
            <w:sz w:val="20"/>
            <w:color w:val="0000ff"/>
          </w:rPr>
          <w:t xml:space="preserve">N 89-ОЗ</w:t>
        </w:r>
      </w:hyperlink>
      <w:r>
        <w:rPr>
          <w:sz w:val="20"/>
        </w:rPr>
        <w:t xml:space="preserve">, от 06.12.2022 </w:t>
      </w:r>
      <w:hyperlink w:history="0" r:id="rId38" w:tooltip="Закон Томской области от 06.12.2022 N 135-ОЗ &quot;О внесении изменений в отдельные законодательные акты Томской области&quot; (принят постановлением Законодательной Думы Томской области от 24.11.2022 N 540) {КонсультантПлюс}">
        <w:r>
          <w:rPr>
            <w:sz w:val="20"/>
            <w:color w:val="0000ff"/>
          </w:rPr>
          <w:t xml:space="preserve">N 135-ОЗ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организации и проведения государственной экологической экспертизы, регулирование отношений по образованию экспертной комиссии, назначению руководителя и секретаря экспертной комиссии и другие вопросы, решение которых передано органам государственной власти субъектов Российской Федерации в области организации и проведения экологической экспертизы, осуществляются в соответствии с Федеральным </w:t>
      </w:r>
      <w:hyperlink w:history="0" r:id="rId39" w:tooltip="Федеральный закон от 23.11.1995 N 174-ФЗ (ред. от 04.08.2023) &quot;Об экологической экспертиз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экологической экспертизе".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Необходимые материалы, сведения, расчеты, дополнительные разработки относительно объектов экологической экспертизы заказчики документации, подлежащей экологической экспертизе, обязаны передавать исполнительному органу Томской области, осуществляющему организацию и проведение экологической экспертизы, и другим органам и организациям, определенным федеральным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Законов Томской области от 08.05.2013 </w:t>
      </w:r>
      <w:hyperlink w:history="0" r:id="rId40" w:tooltip="Закон Томской области от 08.05.2013 N 89-ОЗ &quot;О внесении изменений в отдельные законодательные акты Томской области&quot; (принят постановлением Законодательной Думы Томской области от 23.04.2013 N 1154) {КонсультантПлюс}">
        <w:r>
          <w:rPr>
            <w:sz w:val="20"/>
            <w:color w:val="0000ff"/>
          </w:rPr>
          <w:t xml:space="preserve">N 89-ОЗ</w:t>
        </w:r>
      </w:hyperlink>
      <w:r>
        <w:rPr>
          <w:sz w:val="20"/>
        </w:rPr>
        <w:t xml:space="preserve">, от 06.12.2022 </w:t>
      </w:r>
      <w:hyperlink w:history="0" r:id="rId41" w:tooltip="Закон Томской области от 06.12.2022 N 135-ОЗ &quot;О внесении изменений в отдельные законодательные акты Томской области&quot; (принят постановлением Законодательной Думы Томской области от 24.11.2022 N 540) {КонсультантПлюс}">
        <w:r>
          <w:rPr>
            <w:sz w:val="20"/>
            <w:color w:val="0000ff"/>
          </w:rPr>
          <w:t xml:space="preserve">N 135-ОЗ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Финансирование государственной экологической экспертизы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Финансирование государственной экологической экспертизы объектов государственной экологической экспертизы, в том числе ее повторное проведение, осуществляется за счет средств заказчика документации, подлежащей государственной экологической экспертизе, в полном соответствии со сметой расходов на проведение государственной экологической экспертизы, определяемой исполнительным органом Томской области, осуществляющим организацию и проведение экологической экспертизы в порядке, установленном федеральным органом исполнительной власти в области экологической экспертизы.</w:t>
      </w:r>
    </w:p>
    <w:p>
      <w:pPr>
        <w:pStyle w:val="0"/>
        <w:jc w:val="both"/>
      </w:pPr>
      <w:r>
        <w:rPr>
          <w:sz w:val="20"/>
        </w:rPr>
        <w:t xml:space="preserve">(в ред. Законов Томской области от 08.05.2013 </w:t>
      </w:r>
      <w:hyperlink w:history="0" r:id="rId42" w:tooltip="Закон Томской области от 08.05.2013 N 89-ОЗ &quot;О внесении изменений в отдельные законодательные акты Томской области&quot; (принят постановлением Законодательной Думы Томской области от 23.04.2013 N 1154) {КонсультантПлюс}">
        <w:r>
          <w:rPr>
            <w:sz w:val="20"/>
            <w:color w:val="0000ff"/>
          </w:rPr>
          <w:t xml:space="preserve">N 89-ОЗ</w:t>
        </w:r>
      </w:hyperlink>
      <w:r>
        <w:rPr>
          <w:sz w:val="20"/>
        </w:rPr>
        <w:t xml:space="preserve">, от 06.12.2022 </w:t>
      </w:r>
      <w:hyperlink w:history="0" r:id="rId43" w:tooltip="Закон Томской области от 06.12.2022 N 135-ОЗ &quot;О внесении изменений в отдельные законодательные акты Томской области&quot; (принят постановлением Законодательной Думы Томской области от 24.11.2022 N 540) {КонсультантПлюс}">
        <w:r>
          <w:rPr>
            <w:sz w:val="20"/>
            <w:color w:val="0000ff"/>
          </w:rPr>
          <w:t xml:space="preserve">N 135-ОЗ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Финансовые средства на осуществление государственной экологической экспертизы объектов государственной экологической экспертизы перечисляются заказчиком документации, подлежащей государственной экологической экспертизе, в том числе исполнительными органами Томской области, представляющими в соответствии с Федеральным </w:t>
      </w:r>
      <w:hyperlink w:history="0" r:id="rId44" w:tooltip="Федеральный закон от 23.11.1995 N 174-ФЗ (ред. от 04.08.2023) &quot;Об экологической экспертиз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экологической экспертизе" материалы на государственную экологическую экспертизу, на специальный счет исполнительного органа Томской области, осуществляющего организацию и проведение экологической экспертизы.</w:t>
      </w:r>
    </w:p>
    <w:p>
      <w:pPr>
        <w:pStyle w:val="0"/>
        <w:jc w:val="both"/>
      </w:pPr>
      <w:r>
        <w:rPr>
          <w:sz w:val="20"/>
        </w:rPr>
        <w:t xml:space="preserve">(в ред. Законов Томской области от 08.05.2013 </w:t>
      </w:r>
      <w:hyperlink w:history="0" r:id="rId45" w:tooltip="Закон Томской области от 08.05.2013 N 89-ОЗ &quot;О внесении изменений в отдельные законодательные акты Томской области&quot; (принят постановлением Законодательной Думы Томской области от 23.04.2013 N 1154) {КонсультантПлюс}">
        <w:r>
          <w:rPr>
            <w:sz w:val="20"/>
            <w:color w:val="0000ff"/>
          </w:rPr>
          <w:t xml:space="preserve">N 89-ОЗ</w:t>
        </w:r>
      </w:hyperlink>
      <w:r>
        <w:rPr>
          <w:sz w:val="20"/>
        </w:rPr>
        <w:t xml:space="preserve">, от 06.12.2022 </w:t>
      </w:r>
      <w:hyperlink w:history="0" r:id="rId46" w:tooltip="Закон Томской области от 06.12.2022 N 135-ОЗ &quot;О внесении изменений в отдельные законодательные акты Томской области&quot; (принят постановлением Законодательной Думы Томской области от 24.11.2022 N 540) {КонсультантПлюс}">
        <w:r>
          <w:rPr>
            <w:sz w:val="20"/>
            <w:color w:val="0000ff"/>
          </w:rPr>
          <w:t xml:space="preserve">N 135-ОЗ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Перечисленные заказчиком финансовые средства расходуются исключительно на проведение государственной экологической экспертизы. Исполнительный орган Томской области, осуществляющий организацию и проведение экологической экспертизы, несет ответственность за целевое использование этих средств.</w:t>
      </w:r>
    </w:p>
    <w:p>
      <w:pPr>
        <w:pStyle w:val="0"/>
        <w:jc w:val="both"/>
      </w:pPr>
      <w:r>
        <w:rPr>
          <w:sz w:val="20"/>
        </w:rPr>
        <w:t xml:space="preserve">(в ред. Законов Томской области от 08.05.2013 </w:t>
      </w:r>
      <w:hyperlink w:history="0" r:id="rId47" w:tooltip="Закон Томской области от 08.05.2013 N 89-ОЗ &quot;О внесении изменений в отдельные законодательные акты Томской области&quot; (принят постановлением Законодательной Думы Томской области от 23.04.2013 N 1154) {КонсультантПлюс}">
        <w:r>
          <w:rPr>
            <w:sz w:val="20"/>
            <w:color w:val="0000ff"/>
          </w:rPr>
          <w:t xml:space="preserve">N 89-ОЗ</w:t>
        </w:r>
      </w:hyperlink>
      <w:r>
        <w:rPr>
          <w:sz w:val="20"/>
        </w:rPr>
        <w:t xml:space="preserve">, от 06.12.2022 </w:t>
      </w:r>
      <w:hyperlink w:history="0" r:id="rId48" w:tooltip="Закон Томской области от 06.12.2022 N 135-ОЗ &quot;О внесении изменений в отдельные законодательные акты Томской области&quot; (принят постановлением Законодательной Думы Томской области от 24.11.2022 N 540) {КонсультантПлюс}">
        <w:r>
          <w:rPr>
            <w:sz w:val="20"/>
            <w:color w:val="0000ff"/>
          </w:rPr>
          <w:t xml:space="preserve">N 135-ОЗ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Использование финансовых средств на проведение государственной экологической экспертизы объектов регионального уровня осуществляется в порядке, утвержденном Администрацией Томской области на основе предложений исполнительного органа Томской области, осуществляющего организацию и проведение экологической экспертизы.</w:t>
      </w:r>
    </w:p>
    <w:p>
      <w:pPr>
        <w:pStyle w:val="0"/>
        <w:jc w:val="both"/>
      </w:pPr>
      <w:r>
        <w:rPr>
          <w:sz w:val="20"/>
        </w:rPr>
        <w:t xml:space="preserve">(в ред. Законов Томской области от 08.05.2013 </w:t>
      </w:r>
      <w:hyperlink w:history="0" r:id="rId49" w:tooltip="Закон Томской области от 08.05.2013 N 89-ОЗ &quot;О внесении изменений в отдельные законодательные акты Томской области&quot; (принят постановлением Законодательной Думы Томской области от 23.04.2013 N 1154) {КонсультантПлюс}">
        <w:r>
          <w:rPr>
            <w:sz w:val="20"/>
            <w:color w:val="0000ff"/>
          </w:rPr>
          <w:t xml:space="preserve">N 89-ОЗ</w:t>
        </w:r>
      </w:hyperlink>
      <w:r>
        <w:rPr>
          <w:sz w:val="20"/>
        </w:rPr>
        <w:t xml:space="preserve">, от 06.12.2022 </w:t>
      </w:r>
      <w:hyperlink w:history="0" r:id="rId50" w:tooltip="Закон Томской области от 06.12.2022 N 135-ОЗ &quot;О внесении изменений в отдельные законодательные акты Томской области&quot; (принят постановлением Законодательной Думы Томской области от 24.11.2022 N 540) {КонсультантПлюс}">
        <w:r>
          <w:rPr>
            <w:sz w:val="20"/>
            <w:color w:val="0000ff"/>
          </w:rPr>
          <w:t xml:space="preserve">N 135-ОЗ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 и распространяется на правоотношения, возникшие с 1 января 2007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</w:t>
      </w:r>
    </w:p>
    <w:p>
      <w:pPr>
        <w:pStyle w:val="0"/>
        <w:jc w:val="right"/>
      </w:pPr>
      <w:r>
        <w:rPr>
          <w:sz w:val="20"/>
        </w:rPr>
        <w:t xml:space="preserve">(Губернатор)</w:t>
      </w:r>
    </w:p>
    <w:p>
      <w:pPr>
        <w:pStyle w:val="0"/>
        <w:jc w:val="right"/>
      </w:pPr>
      <w:r>
        <w:rPr>
          <w:sz w:val="20"/>
        </w:rPr>
        <w:t xml:space="preserve">Томской области</w:t>
      </w:r>
    </w:p>
    <w:p>
      <w:pPr>
        <w:pStyle w:val="0"/>
        <w:jc w:val="right"/>
      </w:pPr>
      <w:r>
        <w:rPr>
          <w:sz w:val="20"/>
        </w:rPr>
        <w:t xml:space="preserve">В.М.КРЕСС</w:t>
      </w:r>
    </w:p>
    <w:p>
      <w:pPr>
        <w:pStyle w:val="0"/>
      </w:pPr>
      <w:r>
        <w:rPr>
          <w:sz w:val="20"/>
        </w:rPr>
        <w:t xml:space="preserve">Томск</w:t>
      </w:r>
    </w:p>
    <w:p>
      <w:pPr>
        <w:pStyle w:val="0"/>
        <w:spacing w:before="200" w:line-rule="auto"/>
      </w:pPr>
      <w:r>
        <w:rPr>
          <w:sz w:val="20"/>
        </w:rPr>
        <w:t xml:space="preserve">12 января 2007 года</w:t>
      </w:r>
    </w:p>
    <w:p>
      <w:pPr>
        <w:pStyle w:val="0"/>
        <w:spacing w:before="200" w:line-rule="auto"/>
      </w:pPr>
      <w:r>
        <w:rPr>
          <w:sz w:val="20"/>
        </w:rPr>
        <w:t xml:space="preserve">N 22-ОЗ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Томской области от 12.01.2007 N 22-ОЗ</w:t>
            <w:br/>
            <w:t>(ред. от 06.12.2022)</w:t>
            <w:br/>
            <w:t>"Об экологической экспертизе в Томской области"</w:t>
            <w:br/>
            <w:t>(принят...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91&amp;n=25721&amp;dst=100007" TargetMode = "External"/>
	<Relationship Id="rId8" Type="http://schemas.openxmlformats.org/officeDocument/2006/relationships/hyperlink" Target="https://login.consultant.ru/link/?req=doc&amp;base=RLAW091&amp;n=69566&amp;dst=100008" TargetMode = "External"/>
	<Relationship Id="rId9" Type="http://schemas.openxmlformats.org/officeDocument/2006/relationships/hyperlink" Target="https://login.consultant.ru/link/?req=doc&amp;base=RLAW091&amp;n=95429&amp;dst=100008" TargetMode = "External"/>
	<Relationship Id="rId10" Type="http://schemas.openxmlformats.org/officeDocument/2006/relationships/hyperlink" Target="https://login.consultant.ru/link/?req=doc&amp;base=RLAW091&amp;n=143547&amp;dst=100008" TargetMode = "External"/>
	<Relationship Id="rId11" Type="http://schemas.openxmlformats.org/officeDocument/2006/relationships/hyperlink" Target="https://login.consultant.ru/link/?req=doc&amp;base=RLAW091&amp;n=158084&amp;dst=100064" TargetMode = "External"/>
	<Relationship Id="rId12" Type="http://schemas.openxmlformats.org/officeDocument/2006/relationships/hyperlink" Target="https://login.consultant.ru/link/?req=doc&amp;base=RLAW091&amp;n=168866&amp;dst=100022" TargetMode = "External"/>
	<Relationship Id="rId13" Type="http://schemas.openxmlformats.org/officeDocument/2006/relationships/hyperlink" Target="https://login.consultant.ru/link/?req=doc&amp;base=LAW&amp;n=454021&amp;dst=69" TargetMode = "External"/>
	<Relationship Id="rId14" Type="http://schemas.openxmlformats.org/officeDocument/2006/relationships/hyperlink" Target="https://login.consultant.ru/link/?req=doc&amp;base=RLAW091&amp;n=25721&amp;dst=100008" TargetMode = "External"/>
	<Relationship Id="rId15" Type="http://schemas.openxmlformats.org/officeDocument/2006/relationships/hyperlink" Target="https://login.consultant.ru/link/?req=doc&amp;base=LAW&amp;n=2875" TargetMode = "External"/>
	<Relationship Id="rId16" Type="http://schemas.openxmlformats.org/officeDocument/2006/relationships/hyperlink" Target="https://login.consultant.ru/link/?req=doc&amp;base=LAW&amp;n=454061&amp;dst=100297" TargetMode = "External"/>
	<Relationship Id="rId17" Type="http://schemas.openxmlformats.org/officeDocument/2006/relationships/hyperlink" Target="https://login.consultant.ru/link/?req=doc&amp;base=LAW&amp;n=454021&amp;dst=65" TargetMode = "External"/>
	<Relationship Id="rId18" Type="http://schemas.openxmlformats.org/officeDocument/2006/relationships/hyperlink" Target="https://login.consultant.ru/link/?req=doc&amp;base=RLAW091&amp;n=163662" TargetMode = "External"/>
	<Relationship Id="rId19" Type="http://schemas.openxmlformats.org/officeDocument/2006/relationships/hyperlink" Target="https://login.consultant.ru/link/?req=doc&amp;base=RLAW091&amp;n=69566&amp;dst=100009" TargetMode = "External"/>
	<Relationship Id="rId20" Type="http://schemas.openxmlformats.org/officeDocument/2006/relationships/hyperlink" Target="https://login.consultant.ru/link/?req=doc&amp;base=RLAW091&amp;n=69566&amp;dst=100009" TargetMode = "External"/>
	<Relationship Id="rId21" Type="http://schemas.openxmlformats.org/officeDocument/2006/relationships/hyperlink" Target="https://login.consultant.ru/link/?req=doc&amp;base=RLAW091&amp;n=69566&amp;dst=100011" TargetMode = "External"/>
	<Relationship Id="rId22" Type="http://schemas.openxmlformats.org/officeDocument/2006/relationships/hyperlink" Target="https://login.consultant.ru/link/?req=doc&amp;base=RLAW091&amp;n=69566&amp;dst=100011" TargetMode = "External"/>
	<Relationship Id="rId23" Type="http://schemas.openxmlformats.org/officeDocument/2006/relationships/hyperlink" Target="https://login.consultant.ru/link/?req=doc&amp;base=RLAW091&amp;n=69566&amp;dst=100012" TargetMode = "External"/>
	<Relationship Id="rId24" Type="http://schemas.openxmlformats.org/officeDocument/2006/relationships/hyperlink" Target="https://login.consultant.ru/link/?req=doc&amp;base=RLAW091&amp;n=69566&amp;dst=100013" TargetMode = "External"/>
	<Relationship Id="rId25" Type="http://schemas.openxmlformats.org/officeDocument/2006/relationships/hyperlink" Target="https://login.consultant.ru/link/?req=doc&amp;base=RLAW091&amp;n=143547&amp;dst=100008" TargetMode = "External"/>
	<Relationship Id="rId26" Type="http://schemas.openxmlformats.org/officeDocument/2006/relationships/hyperlink" Target="https://login.consultant.ru/link/?req=doc&amp;base=RLAW091&amp;n=168866&amp;dst=100024" TargetMode = "External"/>
	<Relationship Id="rId27" Type="http://schemas.openxmlformats.org/officeDocument/2006/relationships/hyperlink" Target="https://login.consultant.ru/link/?req=doc&amp;base=RLAW091&amp;n=69566&amp;dst=100013" TargetMode = "External"/>
	<Relationship Id="rId28" Type="http://schemas.openxmlformats.org/officeDocument/2006/relationships/hyperlink" Target="https://login.consultant.ru/link/?req=doc&amp;base=RLAW091&amp;n=168866&amp;dst=100025" TargetMode = "External"/>
	<Relationship Id="rId29" Type="http://schemas.openxmlformats.org/officeDocument/2006/relationships/hyperlink" Target="https://login.consultant.ru/link/?req=doc&amp;base=RLAW091&amp;n=69566&amp;dst=100015" TargetMode = "External"/>
	<Relationship Id="rId30" Type="http://schemas.openxmlformats.org/officeDocument/2006/relationships/hyperlink" Target="https://login.consultant.ru/link/?req=doc&amp;base=RLAW091&amp;n=168866&amp;dst=100027" TargetMode = "External"/>
	<Relationship Id="rId31" Type="http://schemas.openxmlformats.org/officeDocument/2006/relationships/hyperlink" Target="https://login.consultant.ru/link/?req=doc&amp;base=RLAW091&amp;n=69566&amp;dst=100015" TargetMode = "External"/>
	<Relationship Id="rId32" Type="http://schemas.openxmlformats.org/officeDocument/2006/relationships/hyperlink" Target="https://login.consultant.ru/link/?req=doc&amp;base=RLAW091&amp;n=168866&amp;dst=100028" TargetMode = "External"/>
	<Relationship Id="rId33" Type="http://schemas.openxmlformats.org/officeDocument/2006/relationships/hyperlink" Target="https://login.consultant.ru/link/?req=doc&amp;base=RLAW091&amp;n=158084&amp;dst=100064" TargetMode = "External"/>
	<Relationship Id="rId34" Type="http://schemas.openxmlformats.org/officeDocument/2006/relationships/hyperlink" Target="https://login.consultant.ru/link/?req=doc&amp;base=RLAW091&amp;n=69566&amp;dst=100016" TargetMode = "External"/>
	<Relationship Id="rId35" Type="http://schemas.openxmlformats.org/officeDocument/2006/relationships/hyperlink" Target="https://login.consultant.ru/link/?req=doc&amp;base=RLAW091&amp;n=168866&amp;dst=100029" TargetMode = "External"/>
	<Relationship Id="rId36" Type="http://schemas.openxmlformats.org/officeDocument/2006/relationships/hyperlink" Target="https://login.consultant.ru/link/?req=doc&amp;base=LAW&amp;n=454021&amp;dst=100115" TargetMode = "External"/>
	<Relationship Id="rId37" Type="http://schemas.openxmlformats.org/officeDocument/2006/relationships/hyperlink" Target="https://login.consultant.ru/link/?req=doc&amp;base=RLAW091&amp;n=69566&amp;dst=100017" TargetMode = "External"/>
	<Relationship Id="rId38" Type="http://schemas.openxmlformats.org/officeDocument/2006/relationships/hyperlink" Target="https://login.consultant.ru/link/?req=doc&amp;base=RLAW091&amp;n=168866&amp;dst=100031" TargetMode = "External"/>
	<Relationship Id="rId39" Type="http://schemas.openxmlformats.org/officeDocument/2006/relationships/hyperlink" Target="https://login.consultant.ru/link/?req=doc&amp;base=LAW&amp;n=454021&amp;dst=100179" TargetMode = "External"/>
	<Relationship Id="rId40" Type="http://schemas.openxmlformats.org/officeDocument/2006/relationships/hyperlink" Target="https://login.consultant.ru/link/?req=doc&amp;base=RLAW091&amp;n=69566&amp;dst=100017" TargetMode = "External"/>
	<Relationship Id="rId41" Type="http://schemas.openxmlformats.org/officeDocument/2006/relationships/hyperlink" Target="https://login.consultant.ru/link/?req=doc&amp;base=RLAW091&amp;n=168866&amp;dst=100032" TargetMode = "External"/>
	<Relationship Id="rId42" Type="http://schemas.openxmlformats.org/officeDocument/2006/relationships/hyperlink" Target="https://login.consultant.ru/link/?req=doc&amp;base=RLAW091&amp;n=69566&amp;dst=100018" TargetMode = "External"/>
	<Relationship Id="rId43" Type="http://schemas.openxmlformats.org/officeDocument/2006/relationships/hyperlink" Target="https://login.consultant.ru/link/?req=doc&amp;base=RLAW091&amp;n=168866&amp;dst=100034" TargetMode = "External"/>
	<Relationship Id="rId44" Type="http://schemas.openxmlformats.org/officeDocument/2006/relationships/hyperlink" Target="https://login.consultant.ru/link/?req=doc&amp;base=LAW&amp;n=454021&amp;dst=100293" TargetMode = "External"/>
	<Relationship Id="rId45" Type="http://schemas.openxmlformats.org/officeDocument/2006/relationships/hyperlink" Target="https://login.consultant.ru/link/?req=doc&amp;base=RLAW091&amp;n=69566&amp;dst=100018" TargetMode = "External"/>
	<Relationship Id="rId46" Type="http://schemas.openxmlformats.org/officeDocument/2006/relationships/hyperlink" Target="https://login.consultant.ru/link/?req=doc&amp;base=RLAW091&amp;n=168866&amp;dst=100035" TargetMode = "External"/>
	<Relationship Id="rId47" Type="http://schemas.openxmlformats.org/officeDocument/2006/relationships/hyperlink" Target="https://login.consultant.ru/link/?req=doc&amp;base=RLAW091&amp;n=69566&amp;dst=100018" TargetMode = "External"/>
	<Relationship Id="rId48" Type="http://schemas.openxmlformats.org/officeDocument/2006/relationships/hyperlink" Target="https://login.consultant.ru/link/?req=doc&amp;base=RLAW091&amp;n=168866&amp;dst=100036" TargetMode = "External"/>
	<Relationship Id="rId49" Type="http://schemas.openxmlformats.org/officeDocument/2006/relationships/hyperlink" Target="https://login.consultant.ru/link/?req=doc&amp;base=RLAW091&amp;n=69566&amp;dst=100018" TargetMode = "External"/>
	<Relationship Id="rId50" Type="http://schemas.openxmlformats.org/officeDocument/2006/relationships/hyperlink" Target="https://login.consultant.ru/link/?req=doc&amp;base=RLAW091&amp;n=168866&amp;dst=10003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Томской области от 12.01.2007 N 22-ОЗ
(ред. от 06.12.2022)
"Об экологической экспертизе в Томской области"
(принят постановлением Государственной Думы Томской области от 28.12.2006 N 3845)</dc:title>
  <dcterms:created xsi:type="dcterms:W3CDTF">2023-12-04T13:02:59Z</dcterms:created>
</cp:coreProperties>
</file>