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ИК УР от 28.03.2023 N 10.1-7</w:t>
              <w:br/>
              <w:t xml:space="preserve">"Об Экспертном совете при Избирательной комиссии Удмуртской Республики"</w:t>
              <w:br/>
              <w:t xml:space="preserve">(вместе с "Положением об Экспертном совете при Избирательной комиссии Удмуртской Республики")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ИЗБИРАТЕЛЬНАЯ КОМИССИЯ УДМУРТСКОЙ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28 марта 2023 г. N 10.1-7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ЭКСПЕРТНОМ СОВЕТЕ ПРИ ИЗБИРАТЕЛЬНОЙ КОМИССИИ</w:t>
      </w:r>
    </w:p>
    <w:p>
      <w:pPr>
        <w:pStyle w:val="2"/>
        <w:jc w:val="center"/>
      </w:pPr>
      <w:r>
        <w:rPr>
          <w:sz w:val="20"/>
        </w:rPr>
        <w:t xml:space="preserve">УДМУРТСКОЙ РЕСПУБЛИКИ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обеспечения взаимодействия Избирательной комиссии Удмуртской Республики с институтами гражданского общества по вопросу реализации избирательных прав и права на участие в референдуме граждан Российской Федерации, участия граждан Российской Федерации, общественных объединений и иных организаций в обсуждении и выработке рекомендаций и предложений по вопросам, отнесенным к компетенции Избирательной комиссии Удмуртской Республики, участия в выдвижении и обсуждении общественных инициатив, связанных с деятельностью избирательных комиссий в Удмуртской Республике, и других вопросов, связанных с деятельностью Избирательной комиссии Удмуртской Республики, Избирательная комиссия Удмуртской Республики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Экспертном совете при Избирательной комиссии Удмуртской Республики (прилагается).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Разместить настоящее постановление на официальном сайте Избирательной комиссии Удмуртской Республики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Избирательной комиссии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С.С.ПАЛЬЧИК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Секретарь</w:t>
      </w:r>
    </w:p>
    <w:p>
      <w:pPr>
        <w:pStyle w:val="0"/>
        <w:jc w:val="right"/>
      </w:pPr>
      <w:r>
        <w:rPr>
          <w:sz w:val="20"/>
        </w:rPr>
        <w:t xml:space="preserve">Избирательной комиссии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О.Ю.ПЫРЕГОВ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Избирательной комиссии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от 28 марта 2023 г. N 10.1-7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ЭКСПЕРТНОМ СОВЕТЕ ПРИ ИЗБИРАТЕЛЬНОЙ КОМИССИИ</w:t>
      </w:r>
    </w:p>
    <w:p>
      <w:pPr>
        <w:pStyle w:val="2"/>
        <w:jc w:val="center"/>
      </w:pPr>
      <w:r>
        <w:rPr>
          <w:sz w:val="20"/>
        </w:rPr>
        <w:t xml:space="preserve">УДМУРТСКОЙ РЕСПУБЛИКИ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Экспертный совет при Избирательной комиссии Удмуртской Республики (далее - Экспертный совет) является постоянно действующим совещательным органом при Избирательной комиссии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Экспертный совет в своей деятельности руководствуется </w:t>
      </w:r>
      <w:hyperlink w:history="0" r:id="rId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иными нормативными правовыми актами Российской Федерации, </w:t>
      </w:r>
      <w:hyperlink w:history="0" r:id="rId8" w:tooltip="Конституция Удмуртской Республики (принята постановлением Верховного Совета УР от 07.12.1994 N 663-XII) (ред. от 15.03.2023) ------------ Недействующая редакция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Удмуртской Республики, законами Удмуртской Республики, иными нормативными правовыми актами Удмуртской Республики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Деятельность Экспертного совета основывается на принципах добровольности, самоуправления, гласности и законности.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Члены Экспертного совета осуществляют свою деятельность на общественных началах.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Задачи Экспертного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Экспертного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Обеспечение взаимодействия Избирательной комиссии Удмуртской Республики с институтами гражданского общества по вопросу реализации избирательных прав и права на участие в референдуме граждан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Обеспечение участия граждан Российской Федерации, общественных объединений и иных организаций в обсуждении и выработке рекомендаций и предложений по вопросам, отнесенным к компетенции Избирательной комиссии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2.1.3. Выдвижение и обсуждение общественных инициатив, связанных с деятельностью избирательных комиссий в Удмуртской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2.1.4. Участие в образовательных и просветительских мероприятиях, организатором которых являются Избирательная комиссия Удмуртской Республики, территориальные избирательные комиссии в Удмуртской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2.1.5. Участие в разработке методических программ, материалов для организаторов выборов, наблюдателей, иных участников избирательного процесса с целью максимально полного обеспечения реализации избирательных прав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2.1.6. Анализ лучших практик федерального и регионального уровней для использования в работе избирательных комиссий на территории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2.1.7. Содействие развитию экспертного сообщества через формирование дискуссионных площадок, реализацию образовательных форматов, взаимодействие со средствами массовой информации.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формирования Экспертного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Формирование состава Экспертного совета осуществляется решением Избирательной комиссии Удмуртской Республики по предложению: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Общественных организаций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Организаций, осуществляющих образовательную деятельность на территории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 Средств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3.1.4. Общественной палаты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3.1.5. Иных организаций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3.1.6. В порядке самовыдвижения кандидатов в состав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Информационное сообщение о приеме предложений о кандидатурах в состав Экспертного совета размещается на официальном сайте Избирательной комиссии Удмуртской Республики в информационно-телекоммуникационной сети "Интернет". Сообщение должно содержать информацию о конкретных сроках, порядке представления предложений о кандидатурах для назначения в состав Экспертного совета, в том числе перечень необходимых документов. Срок приема предложений составляет не менее 30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Кандидат в состав Экспертного совета представляет в Избирательную комиссию Удмуртской Республики согласие на обработку персональных данных, согласие на назначение в состав Экспертного совета и биографическую справку.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Решение Избирательной комиссии Удмуртской Республики о формировании Экспертного совета принимается в течение 15 дней со дня окончания срока приема предложений о кандидатурах в состав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Срок полномочий Экспертного совета составляет два года и исчисляется со дня его первого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Членами Экспертного совета могут быть граждане Российской Федерации, достигшие восемнадцатилетнего возраста, постоянно или преимущественно проживающие на территории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Членами Экспертного совета не могут быть назначены: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3.6.1. Лица, замещающие государственные должности Российской Федерации, государственные должности Удмуртской Республики, муниципальные должности, должности государственной гражданской службы (государственной службы иного вида), должности муниципальной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3.6.2. Члены Избирательной комиссии Удмуртской Республики, территориальных и участковых избирательных комиссий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3.6.3. Лица, признанные на основании решения суда недееспособными или ограниченно дееспособными;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3.6.4. Лица, имеющие непогашенную или неснятую судимость;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3.6.5. Лица, причастные к деятельности общественного или религиозного объединения, иной организации, в отношении которых вступило в законную силу решение суда о ликвидации или запрете деятельности по основаниям, предусмотренным Федеральным </w:t>
      </w:r>
      <w:hyperlink w:history="0" r:id="rId9" w:tooltip="Федеральный закон от 25.07.2002 N 114-ФЗ (ред. от 28.12.2022) &quot;О противодействии экстремистской деятельност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июля 2002 года N 114-ФЗ "О противодействии экстремистской деятельности" либо Федеральным </w:t>
      </w:r>
      <w:hyperlink w:history="0" r:id="rId10" w:tooltip="Федеральный закон от 06.03.2006 N 35-ФЗ (ред. от 26.05.2021) &quot;О противодействии терроризму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6 марта 2006 года N 35-ФЗ "О противодействии терроризму";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3.6.6. Лица, являющиеся иностранными агентами, или лица, аффилированные с иностранными агентами.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Полномочия члена Экспертного совета прекращаются досрочно решением Избирательной комиссии Удмуртской Республики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3.7.1. Подачи им заявления о выходе из состава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3.7.2. Неспособности его по состоянию здоровья участвовать в работе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3.7.3. Назначения его членом Избирательной комиссии Удмуртской Республики, территориальной или участковой избирательной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3.7.4. Избрания (назначения) его на государственную должность Российской Федерации, государственную должность Удмуртской Республики, муниципальную должность, должность государственной гражданской службы (государственной службы иного вида), должность муниципальной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3.7.5. Прекращения им гражданства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3.7.6. Выезда его за пределы Удмуртской Республики на постоянное место жительства;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3.7.7. Признания его недееспособным, ограниченно дееспособным, безвестно отсутствующим или умершим на основании решения суда, вступившего в законную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3.7.8. Вступления в законную силу вынесенного в отношении его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3.7.9. Неоднократного (три и более раза) отсутствия его на заседаниях Экспертного совета по неуважительной причине;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3.7.10. По предложению членов Избирательной комиссии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Избирательная комиссия Удмуртской Республики назначает нового члена Экспертного совета вместо выбывшего в течение одного месяца после дня прекращения полномочий члена Экспертного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Организация деятельности Экспертного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Первое заседание Экспертного совета открывает Председатель Избирательной комиссии Удмуртской Республики и ведет его до избрания председателя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На первом заседании Экспертного совета члены Экспертного совета открытым голосованием избирают из своего состава председателя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Председатель Экспертного совета назначает секретаря Экспертного совета из числа членов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Заседания Экспертного совета проводятся по мере необходимости, но не реже одного раза в квартал.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Заседание Экспертного совета правомочно, если на нем присутствует не менее половины от общего числа членов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Решение Экспертного совета считается принятым, если за его принятие проголосовало большинство из присутствующих членов Экспертного совета. В случае равенства голосов решающим является голос председательствующего на заседании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Решения Экспертного совета оформляются протоколами заседания Экспертного совета. Решения Экспертного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Протокол заседания Экспертного совета подписывается председателем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Председатель Экспертного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4.9.1. Организует работу Экспертного совета и председательствует на его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4.9.2. Подписывает протоколы заседаний и иные документы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4.9.3. Осуществляет контроль за исполнением решений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Члены Экспертного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4.10.1. Лично участвуют в заседаниях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4.10.2. Участвуют в иных мероприятиях, проводимых Экспертным советом, а также в подготовке материалов по рассматриваемым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4.10.3. Вносят предложения по формированию повестки дня заседаний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4.10.4. Предлагают кандидатуры экспертов для участия в заседаниях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4.10.5. Высказывают свое мнение по существу обсуждаемых вопросов, замечания и предложения по проектам принимаемых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4.10.6. Обладают равными правами при обсуждении вопросов и голосовании.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Организационно-техническое обеспечение деятельности Экспертного совета осуществляет аппарат Избирательной комиссии Удмуртской Республики.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ИК УР от 28.03.2023 N 10.1-7</w:t>
            <w:br/>
            <w:t>"Об Экспертном совете при Избирательной комиссии Удмуртской Республики"</w:t>
            <w:br/>
            <w:t>(вмес...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9718AB67C6568D168A1A746DFCFCFAD8B03957299830F7C649A9E178AC39BD9A8D91D8C6900664BD942FEm9sAG" TargetMode = "External"/>
	<Relationship Id="rId8" Type="http://schemas.openxmlformats.org/officeDocument/2006/relationships/hyperlink" Target="consultantplus://offline/ref=29718AB67C6568D168A1B94BC9A391A58A00CC7A93D1562F68989645DDC3C79CFED015D826443558D842E299D006BDF8EBmBs3G" TargetMode = "External"/>
	<Relationship Id="rId9" Type="http://schemas.openxmlformats.org/officeDocument/2006/relationships/hyperlink" Target="consultantplus://offline/ref=B1FA2247FAFB9BB63641C362C25EF70AF1EDD1D634DC09A01DA0F347592F7F9284562A0DC26686827259054E64nDs6G" TargetMode = "External"/>
	<Relationship Id="rId10" Type="http://schemas.openxmlformats.org/officeDocument/2006/relationships/hyperlink" Target="consultantplus://offline/ref=B1FA2247FAFB9BB63641C362C25EF70AF6E6D1DF30DF09A01DA0F347592F7F9284562A0DC26686827259054E64nDs6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ИК УР от 28.03.2023 N 10.1-7
"Об Экспертном совете при Избирательной комиссии Удмуртской Республики"
(вместе с "Положением об Экспертном совете при Избирательной комиссии Удмуртской Республики")</dc:title>
  <dcterms:created xsi:type="dcterms:W3CDTF">2023-06-30T06:44:38Z</dcterms:created>
</cp:coreProperties>
</file>