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Ульяновской области от 06.10.2011 N 166-ЗО</w:t>
              <w:br/>
              <w:t xml:space="preserve">(ред. от 06.06.2023)</w:t>
              <w:br/>
              <w:t xml:space="preserve">"Об уполномоченном по защите прав предпринимателей в Ульяновской области"</w:t>
              <w:br/>
              <w:t xml:space="preserve">(принят ЗС Ульяновской области 29.09.2011)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2011 года</w:t>
            </w:r>
          </w:p>
        </w:tc>
        <w:tc>
          <w:tcPr>
            <w:tcW w:w="5103" w:type="dxa"/>
            <w:tcBorders>
              <w:top w:val="nil"/>
              <w:left w:val="nil"/>
              <w:bottom w:val="nil"/>
              <w:right w:val="nil"/>
            </w:tcBorders>
          </w:tcPr>
          <w:p>
            <w:pPr>
              <w:pStyle w:val="0"/>
              <w:jc w:val="right"/>
            </w:pPr>
            <w:r>
              <w:rPr>
                <w:sz w:val="20"/>
              </w:rPr>
              <w:t xml:space="preserve">N 166-ЗО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УЛЬЯНОВСКОЙ ОБЛАСТИ</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УЛЬЯНОВСКОЙ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Ульяновской области</w:t>
      </w:r>
    </w:p>
    <w:p>
      <w:pPr>
        <w:pStyle w:val="0"/>
        <w:jc w:val="right"/>
      </w:pPr>
      <w:r>
        <w:rPr>
          <w:sz w:val="20"/>
        </w:rPr>
        <w:t xml:space="preserve">29 сентября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Ульяновской области</w:t>
            </w:r>
          </w:p>
          <w:p>
            <w:pPr>
              <w:pStyle w:val="0"/>
              <w:jc w:val="center"/>
            </w:pPr>
            <w:r>
              <w:rPr>
                <w:sz w:val="20"/>
                <w:color w:val="392c69"/>
              </w:rPr>
              <w:t xml:space="preserve">от 02.05.2012 </w:t>
            </w:r>
            <w:hyperlink w:history="0" r:id="rId7" w:tooltip="Закон Ульяновской области от 02.05.2012 N 59-ЗО (ред. от 07.08.2020) &quot;О внесении изменений в отдельные законодательные акты Ульяновской области&quot; (принят ЗС Ульяновской области 26.04.2012) {КонсультантПлюс}">
              <w:r>
                <w:rPr>
                  <w:sz w:val="20"/>
                  <w:color w:val="0000ff"/>
                </w:rPr>
                <w:t xml:space="preserve">N 59-ЗО</w:t>
              </w:r>
            </w:hyperlink>
            <w:r>
              <w:rPr>
                <w:sz w:val="20"/>
                <w:color w:val="392c69"/>
              </w:rPr>
              <w:t xml:space="preserve">, от 06.11.2013 </w:t>
            </w:r>
            <w:hyperlink w:history="0" r:id="rId8"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N 207-ЗО</w:t>
              </w:r>
            </w:hyperlink>
            <w:r>
              <w:rPr>
                <w:sz w:val="20"/>
                <w:color w:val="392c69"/>
              </w:rPr>
              <w:t xml:space="preserve">, от 26.03.2014 </w:t>
            </w:r>
            <w:hyperlink w:history="0" r:id="rId9" w:tooltip="Закон Ульяновской области от 26.03.2014 N 36-ЗО (ред. от 20.12.2022) &quot;О внесении изменений в отдельные законодательные акты Ульяновской области&quot; (принят ЗС Ульяновской области 25.03.2014) {КонсультантПлюс}">
              <w:r>
                <w:rPr>
                  <w:sz w:val="20"/>
                  <w:color w:val="0000ff"/>
                </w:rPr>
                <w:t xml:space="preserve">N 36-ЗО</w:t>
              </w:r>
            </w:hyperlink>
            <w:r>
              <w:rPr>
                <w:sz w:val="20"/>
                <w:color w:val="392c69"/>
              </w:rPr>
              <w:t xml:space="preserve">,</w:t>
            </w:r>
          </w:p>
          <w:p>
            <w:pPr>
              <w:pStyle w:val="0"/>
              <w:jc w:val="center"/>
            </w:pPr>
            <w:r>
              <w:rPr>
                <w:sz w:val="20"/>
                <w:color w:val="392c69"/>
              </w:rPr>
              <w:t xml:space="preserve">от 09.03.2016 </w:t>
            </w:r>
            <w:hyperlink w:history="0" r:id="rId10" w:tooltip="Закон Ульяновской области от 09.03.2016 N 16-ЗО (ред. от 21.04.2023) &quot;О внесении изменений в отдельные законодательные акты Ульяновской области&quot; (принят ЗС Ульяновской области 25.02.2016) {КонсультантПлюс}">
              <w:r>
                <w:rPr>
                  <w:sz w:val="20"/>
                  <w:color w:val="0000ff"/>
                </w:rPr>
                <w:t xml:space="preserve">N 16-ЗО</w:t>
              </w:r>
            </w:hyperlink>
            <w:r>
              <w:rPr>
                <w:sz w:val="20"/>
                <w:color w:val="392c69"/>
              </w:rPr>
              <w:t xml:space="preserve">, от 01.07.2016 </w:t>
            </w:r>
            <w:hyperlink w:history="0" r:id="rId11" w:tooltip="Закон Ульяновской области от 01.07.2016 N 94-ЗО (ред. от 07.08.2020) &quot;О внесении изменений в отдельные законодательные акты Ульяновской области&quot; (принят ЗС Ульяновской области 23.06.2016) {КонсультантПлюс}">
              <w:r>
                <w:rPr>
                  <w:sz w:val="20"/>
                  <w:color w:val="0000ff"/>
                </w:rPr>
                <w:t xml:space="preserve">N 94-ЗО</w:t>
              </w:r>
            </w:hyperlink>
            <w:r>
              <w:rPr>
                <w:sz w:val="20"/>
                <w:color w:val="392c69"/>
              </w:rPr>
              <w:t xml:space="preserve">, от 24.03.2017 </w:t>
            </w:r>
            <w:hyperlink w:history="0" r:id="rId12" w:tooltip="Закон Ульяновской области от 24.03.2017 N 18-ЗО (ред. от 07.08.2020)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22.03.2017) {КонсультантПлюс}">
              <w:r>
                <w:rPr>
                  <w:sz w:val="20"/>
                  <w:color w:val="0000ff"/>
                </w:rPr>
                <w:t xml:space="preserve">N 18-ЗО</w:t>
              </w:r>
            </w:hyperlink>
            <w:r>
              <w:rPr>
                <w:sz w:val="20"/>
                <w:color w:val="392c69"/>
              </w:rPr>
              <w:t xml:space="preserve">,</w:t>
            </w:r>
          </w:p>
          <w:p>
            <w:pPr>
              <w:pStyle w:val="0"/>
              <w:jc w:val="center"/>
            </w:pPr>
            <w:r>
              <w:rPr>
                <w:sz w:val="20"/>
                <w:color w:val="392c69"/>
              </w:rPr>
              <w:t xml:space="preserve">от 20.04.2018 </w:t>
            </w:r>
            <w:hyperlink w:history="0" r:id="rId13"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N 36-ЗО</w:t>
              </w:r>
            </w:hyperlink>
            <w:r>
              <w:rPr>
                <w:sz w:val="20"/>
                <w:color w:val="392c69"/>
              </w:rPr>
              <w:t xml:space="preserve">, от 29.10.2018 </w:t>
            </w:r>
            <w:hyperlink w:history="0" r:id="rId14" w:tooltip="Закон Ульяновской области от 29.10.2018 N 108-ЗО &quot;О внесении изменения в статью 24 Закона Ульяновской области &quot;Об Уполномоченном по защите прав предпринимателей в Ульяновской области&quot; (принят ЗС Ульяновской области 24.10.2018) {КонсультантПлюс}">
              <w:r>
                <w:rPr>
                  <w:sz w:val="20"/>
                  <w:color w:val="0000ff"/>
                </w:rPr>
                <w:t xml:space="preserve">N 108-ЗО</w:t>
              </w:r>
            </w:hyperlink>
            <w:r>
              <w:rPr>
                <w:sz w:val="20"/>
                <w:color w:val="392c69"/>
              </w:rPr>
              <w:t xml:space="preserve">, от 29.10.2021 </w:t>
            </w:r>
            <w:hyperlink w:history="0" r:id="rId15" w:tooltip="Закон Ульяновской области от 29.10.2021 N 114-ЗО &quot;О внесении изменений в статьи 3 и 10 Закона Ульяновской области &quot;Об Уполномоченном по защите прав предпринимателей в Ульяновской области&quot; (принят ЗС Ульяновской области 27.10.2021) {КонсультантПлюс}">
              <w:r>
                <w:rPr>
                  <w:sz w:val="20"/>
                  <w:color w:val="0000ff"/>
                </w:rPr>
                <w:t xml:space="preserve">N 114-ЗО</w:t>
              </w:r>
            </w:hyperlink>
            <w:r>
              <w:rPr>
                <w:sz w:val="20"/>
                <w:color w:val="392c69"/>
              </w:rPr>
              <w:t xml:space="preserve">,</w:t>
            </w:r>
          </w:p>
          <w:p>
            <w:pPr>
              <w:pStyle w:val="0"/>
              <w:jc w:val="center"/>
            </w:pPr>
            <w:r>
              <w:rPr>
                <w:sz w:val="20"/>
                <w:color w:val="392c69"/>
              </w:rPr>
              <w:t xml:space="preserve">от 20.12.2022 </w:t>
            </w:r>
            <w:hyperlink w:history="0" r:id="rId1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146-ЗО</w:t>
              </w:r>
            </w:hyperlink>
            <w:r>
              <w:rPr>
                <w:sz w:val="20"/>
                <w:color w:val="392c69"/>
              </w:rPr>
              <w:t xml:space="preserve">, от 06.06.2023 </w:t>
            </w:r>
            <w:hyperlink w:history="0" r:id="rId17" w:tooltip="Закон Ульяновской области от 06.06.2023 N 61-ЗО &quot;О внесении изменения в статью 9 Закона Ульяновской области &quot;Об Уполномоченном по защите прав предпринимателей в Ульяновской области&quot; (принят ЗС Ульяновской области 01.06.2023) {КонсультантПлюс}">
              <w:r>
                <w:rPr>
                  <w:sz w:val="20"/>
                  <w:color w:val="0000ff"/>
                </w:rPr>
                <w:t xml:space="preserve">N 61-ЗО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Учреждение должности Уполномоченного по защите прав предпринимателей в Ульяновской области</w:t>
      </w:r>
    </w:p>
    <w:p>
      <w:pPr>
        <w:pStyle w:val="0"/>
        <w:ind w:firstLine="540"/>
        <w:jc w:val="both"/>
      </w:pPr>
      <w:r>
        <w:rPr>
          <w:sz w:val="20"/>
        </w:rPr>
        <w:t xml:space="preserve">(в ред. </w:t>
      </w:r>
      <w:hyperlink w:history="0" r:id="rId18"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Закона</w:t>
        </w:r>
      </w:hyperlink>
      <w:r>
        <w:rPr>
          <w:sz w:val="20"/>
        </w:rPr>
        <w:t xml:space="preserve"> Ульяновской области от 06.11.2013 N 207-ЗО)</w:t>
      </w:r>
    </w:p>
    <w:p>
      <w:pPr>
        <w:pStyle w:val="0"/>
        <w:jc w:val="both"/>
      </w:pPr>
      <w:r>
        <w:rPr>
          <w:sz w:val="20"/>
        </w:rPr>
      </w:r>
    </w:p>
    <w:p>
      <w:pPr>
        <w:pStyle w:val="0"/>
        <w:ind w:firstLine="540"/>
        <w:jc w:val="both"/>
      </w:pPr>
      <w:r>
        <w:rPr>
          <w:sz w:val="20"/>
        </w:rPr>
        <w:t xml:space="preserve">1. Государственная должность Уполномоченного по защите прав предпринимателей в Ульяновской области (далее - Уполномоченный) учреждается в целях обеспечения государственных гарантий защиты прав и законных интересов субъектов предпринимательской деятельности, их соблюдения органами государственной власти Ульяновской области, территориальными органами федеральных органов исполнительной власти в Ульяновской области, органами местного самоуправления муниципальных образований Ульяновской области (далее - органы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 в том числе при осуществлении регионального государственного контроля (надзора) и муниципального контроля.</w:t>
      </w:r>
    </w:p>
    <w:p>
      <w:pPr>
        <w:pStyle w:val="0"/>
        <w:spacing w:before="200" w:line-rule="auto"/>
        <w:ind w:firstLine="540"/>
        <w:jc w:val="both"/>
      </w:pPr>
      <w:r>
        <w:rPr>
          <w:sz w:val="20"/>
        </w:rPr>
        <w:t xml:space="preserve">2. Уполномоченный назначается на должность и освобождается от должности Законодательным Собранием Ульяновской области (далее - Законодательное Собрание)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pPr>
        <w:pStyle w:val="0"/>
        <w:spacing w:before="200" w:line-rule="auto"/>
        <w:ind w:firstLine="540"/>
        <w:jc w:val="both"/>
      </w:pPr>
      <w:r>
        <w:rPr>
          <w:sz w:val="20"/>
        </w:rPr>
        <w:t xml:space="preserve">3. Средствами, указанными в настоящем Законе, Уполномоченный способствует восстановлению нарушенных на территории Ульяновской области прав и законных интересов субъектов предпринимательской деятельности, совершенствованию законодательства Российской Федерации, законодательства Ульяновской области и муниципальных правовых актов, относящихся к сфере деятельности Уполномоченного, а также форм и методов защиты прав и законных интересов субъектов предпринимательской деятельности.</w:t>
      </w:r>
    </w:p>
    <w:p>
      <w:pPr>
        <w:pStyle w:val="0"/>
        <w:jc w:val="both"/>
      </w:pPr>
      <w:r>
        <w:rPr>
          <w:sz w:val="20"/>
        </w:rPr>
      </w:r>
    </w:p>
    <w:p>
      <w:pPr>
        <w:pStyle w:val="2"/>
        <w:outlineLvl w:val="1"/>
        <w:ind w:firstLine="540"/>
        <w:jc w:val="both"/>
      </w:pPr>
      <w:r>
        <w:rPr>
          <w:sz w:val="20"/>
        </w:rPr>
        <w:t xml:space="preserve">Статья 2. Принципы деятельности Уполномоченного</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и неподотчетен каким-либо органам государственной власти и органам местного самоуправления, их должностным лицам.</w:t>
      </w:r>
    </w:p>
    <w:p>
      <w:pPr>
        <w:pStyle w:val="0"/>
        <w:spacing w:before="200" w:line-rule="auto"/>
        <w:ind w:firstLine="540"/>
        <w:jc w:val="both"/>
      </w:pPr>
      <w:r>
        <w:rPr>
          <w:sz w:val="20"/>
        </w:rPr>
        <w:t xml:space="preserve">2. Уполномоченный не представляет каких бы то ни было государственных и иных органов и организаций, должностных лиц, государственных или территориальных образований, наций либо социальных групп.</w:t>
      </w:r>
    </w:p>
    <w:p>
      <w:pPr>
        <w:pStyle w:val="0"/>
        <w:spacing w:before="200" w:line-rule="auto"/>
        <w:ind w:firstLine="540"/>
        <w:jc w:val="both"/>
      </w:pPr>
      <w:r>
        <w:rPr>
          <w:sz w:val="20"/>
        </w:rPr>
        <w:t xml:space="preserve">3. В своей деятельности Уполномоченный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0"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w:t>
      </w:r>
      <w:hyperlink w:history="0" r:id="rId21"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и законодательством Ульяновской области.</w:t>
      </w:r>
    </w:p>
    <w:p>
      <w:pPr>
        <w:pStyle w:val="0"/>
        <w:spacing w:before="200" w:line-rule="auto"/>
        <w:ind w:firstLine="540"/>
        <w:jc w:val="both"/>
      </w:pPr>
      <w:r>
        <w:rPr>
          <w:sz w:val="20"/>
        </w:rPr>
        <w:t xml:space="preserve">4. Деятельность Уполномоченного не отменяет и не влечет пересмотра компетенции иных государственных органов, обеспечивающих защиту и восстановление нарушенных прав и свобод.</w:t>
      </w:r>
    </w:p>
    <w:p>
      <w:pPr>
        <w:pStyle w:val="0"/>
        <w:jc w:val="both"/>
      </w:pPr>
      <w:r>
        <w:rPr>
          <w:sz w:val="20"/>
        </w:rPr>
      </w:r>
    </w:p>
    <w:p>
      <w:pPr>
        <w:pStyle w:val="2"/>
        <w:outlineLvl w:val="1"/>
        <w:ind w:firstLine="540"/>
        <w:jc w:val="both"/>
      </w:pPr>
      <w:r>
        <w:rPr>
          <w:sz w:val="20"/>
        </w:rPr>
        <w:t xml:space="preserve">Статья 2.1. Основные задачи Уполномоченного</w:t>
      </w:r>
    </w:p>
    <w:p>
      <w:pPr>
        <w:pStyle w:val="0"/>
        <w:ind w:firstLine="540"/>
        <w:jc w:val="both"/>
      </w:pPr>
      <w:r>
        <w:rPr>
          <w:sz w:val="20"/>
        </w:rPr>
        <w:t xml:space="preserve">(введена </w:t>
      </w:r>
      <w:hyperlink w:history="0" r:id="rId22"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Законом</w:t>
        </w:r>
      </w:hyperlink>
      <w:r>
        <w:rPr>
          <w:sz w:val="20"/>
        </w:rPr>
        <w:t xml:space="preserve"> Ульяновской области от 06.11.2013 N 207-ЗО)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Ульяновской области, и субъектов предпринимательской деятельности, права и законные интересы которых были нарушены на территории Ульяновской области;</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органами государственной власти Ульяновской области,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 нарушающими права и законные интересы субъектов предпринимательской деятельности на территории Ульяновской области;</w:t>
      </w:r>
    </w:p>
    <w:p>
      <w:pPr>
        <w:pStyle w:val="0"/>
        <w:spacing w:before="200" w:line-rule="auto"/>
        <w:ind w:firstLine="540"/>
        <w:jc w:val="both"/>
      </w:pPr>
      <w:r>
        <w:rPr>
          <w:sz w:val="20"/>
        </w:rPr>
        <w:t xml:space="preserve">3) содействие на территории Ульяновской области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4) взаимодействие с предпринимательским сообществом;</w:t>
      </w:r>
    </w:p>
    <w:p>
      <w:pPr>
        <w:pStyle w:val="0"/>
        <w:spacing w:before="200" w:line-rule="auto"/>
        <w:ind w:firstLine="540"/>
        <w:jc w:val="both"/>
      </w:pPr>
      <w:r>
        <w:rPr>
          <w:sz w:val="20"/>
        </w:rPr>
        <w:t xml:space="preserve">5) участие в реализации на территории Ульяновской области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p>
      <w:pPr>
        <w:pStyle w:val="2"/>
        <w:outlineLvl w:val="0"/>
        <w:jc w:val="center"/>
      </w:pPr>
      <w:r>
        <w:rPr>
          <w:sz w:val="20"/>
        </w:rPr>
        <w:t xml:space="preserve">Глава 2. ПОРЯДОК НАЗНАЧЕНИЯ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bookmarkStart w:id="51" w:name="P51"/>
    <w:bookmarkEnd w:id="51"/>
    <w:p>
      <w:pPr>
        <w:pStyle w:val="2"/>
        <w:outlineLvl w:val="1"/>
        <w:ind w:firstLine="540"/>
        <w:jc w:val="both"/>
      </w:pPr>
      <w:r>
        <w:rPr>
          <w:sz w:val="20"/>
        </w:rPr>
        <w:t xml:space="preserve">Статья 3. Требования, предъявляемые к Уполномоченному</w:t>
      </w:r>
    </w:p>
    <w:p>
      <w:pPr>
        <w:pStyle w:val="0"/>
        <w:ind w:firstLine="540"/>
        <w:jc w:val="both"/>
      </w:pPr>
      <w:r>
        <w:rPr>
          <w:sz w:val="20"/>
        </w:rPr>
        <w:t xml:space="preserve">(в ред. </w:t>
      </w:r>
      <w:hyperlink w:history="0" r:id="rId23" w:tooltip="Закон Ульяновской области от 29.10.2021 N 114-ЗО &quot;О внесении изменений в статьи 3 и 10 Закона Ульяновской области &quot;Об Уполномоченном по защите прав предпринимателей в Ульяновской области&quot; (принят ЗС Ульяновской области 27.10.2021) {КонсультантПлюс}">
        <w:r>
          <w:rPr>
            <w:sz w:val="20"/>
            <w:color w:val="0000ff"/>
          </w:rPr>
          <w:t xml:space="preserve">Закона</w:t>
        </w:r>
      </w:hyperlink>
      <w:r>
        <w:rPr>
          <w:sz w:val="20"/>
        </w:rPr>
        <w:t xml:space="preserve"> Ульяновской области от 29.10.2021 N 114-ЗО)</w:t>
      </w:r>
    </w:p>
    <w:p>
      <w:pPr>
        <w:pStyle w:val="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соответствующий требованиям, установленным </w:t>
      </w:r>
      <w:hyperlink w:history="0" r:id="rId24"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частью 4.1 статьи 9</w:t>
        </w:r>
      </w:hyperlink>
      <w:r>
        <w:rPr>
          <w:sz w:val="20"/>
        </w:rPr>
        <w:t xml:space="preserve"> Федерального закона от 7 мая 2013 года N 78-ФЗ "Об уполномоченных по защите прав предпринимателей в Российской Федерации" (далее - Федеральный закон "Об уполномоченных по защите прав предпринимателей в Российской Федерации"), и достигший возраста тридцати лет.</w:t>
      </w:r>
    </w:p>
    <w:p>
      <w:pPr>
        <w:pStyle w:val="0"/>
        <w:jc w:val="both"/>
      </w:pPr>
      <w:r>
        <w:rPr>
          <w:sz w:val="20"/>
        </w:rPr>
      </w:r>
    </w:p>
    <w:bookmarkStart w:id="56" w:name="P56"/>
    <w:bookmarkEnd w:id="56"/>
    <w:p>
      <w:pPr>
        <w:pStyle w:val="2"/>
        <w:outlineLvl w:val="1"/>
        <w:ind w:firstLine="540"/>
        <w:jc w:val="both"/>
      </w:pPr>
      <w:r>
        <w:rPr>
          <w:sz w:val="20"/>
        </w:rPr>
        <w:t xml:space="preserve">Статья 4. Внесение предложений о кандидатах на должность Уполномоченного</w:t>
      </w:r>
    </w:p>
    <w:p>
      <w:pPr>
        <w:pStyle w:val="0"/>
        <w:jc w:val="both"/>
      </w:pPr>
      <w:r>
        <w:rPr>
          <w:sz w:val="20"/>
        </w:rPr>
      </w:r>
    </w:p>
    <w:p>
      <w:pPr>
        <w:pStyle w:val="0"/>
        <w:ind w:firstLine="540"/>
        <w:jc w:val="both"/>
      </w:pPr>
      <w:r>
        <w:rPr>
          <w:sz w:val="20"/>
        </w:rPr>
        <w:t xml:space="preserve">1. Предложения о кандидатах на должность Уполномоченного могут вноситься в Законодательное Собрание Губернатором Ульяновской области, а также группой депутатов Законодательного Собрания численностью не менее одной трети от установленного числа депутатов Законодательного Собрания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pPr>
        <w:pStyle w:val="0"/>
        <w:jc w:val="both"/>
      </w:pPr>
      <w:r>
        <w:rPr>
          <w:sz w:val="20"/>
        </w:rPr>
        <w:t xml:space="preserve">(часть 1 в ред. </w:t>
      </w:r>
      <w:hyperlink w:history="0" r:id="rId25" w:tooltip="Закон Ульяновской области от 01.07.2016 N 94-ЗО (ред. от 07.08.2020) &quot;О внесении изменений в отдельные законодательные акты Ульяновской области&quot; (принят ЗС Ульяновской области 23.06.2016) {КонсультантПлюс}">
        <w:r>
          <w:rPr>
            <w:sz w:val="20"/>
            <w:color w:val="0000ff"/>
          </w:rPr>
          <w:t xml:space="preserve">Закона</w:t>
        </w:r>
      </w:hyperlink>
      <w:r>
        <w:rPr>
          <w:sz w:val="20"/>
        </w:rPr>
        <w:t xml:space="preserve"> Ульяновской области от 01.07.2016 N 94-ЗО)</w:t>
      </w:r>
    </w:p>
    <w:p>
      <w:pPr>
        <w:pStyle w:val="0"/>
        <w:spacing w:before="200" w:line-rule="auto"/>
        <w:ind w:firstLine="540"/>
        <w:jc w:val="both"/>
      </w:pPr>
      <w:r>
        <w:rPr>
          <w:sz w:val="20"/>
        </w:rPr>
        <w:t xml:space="preserve">2. К предложениям о кандидатах на должность Уполномоченного прилагаются документы, подтверждающие соответствие кандидатов требованиям, предусмотренным </w:t>
      </w:r>
      <w:hyperlink w:history="0" w:anchor="P51" w:tooltip="Статья 3. Требования, предъявляемые к Уполномоченному">
        <w:r>
          <w:rPr>
            <w:sz w:val="20"/>
            <w:color w:val="0000ff"/>
          </w:rPr>
          <w:t xml:space="preserve">статьей 3</w:t>
        </w:r>
      </w:hyperlink>
      <w:r>
        <w:rPr>
          <w:sz w:val="20"/>
        </w:rPr>
        <w:t xml:space="preserve"> настоящего Закона, а также документы, подтверждающие согласование указанных предложений с Уполномоченным при Президенте Российской Федерации по защите прав предпринимателей, и документы, отражающие мнение предпринимательского сообщества относительно этих предложений.</w:t>
      </w:r>
    </w:p>
    <w:p>
      <w:pPr>
        <w:pStyle w:val="0"/>
        <w:jc w:val="both"/>
      </w:pPr>
      <w:r>
        <w:rPr>
          <w:sz w:val="20"/>
        </w:rPr>
        <w:t xml:space="preserve">(в ред. </w:t>
      </w:r>
      <w:hyperlink w:history="0" r:id="rId26" w:tooltip="Закон Ульяновской области от 01.07.2016 N 94-ЗО (ред. от 07.08.2020) &quot;О внесении изменений в отдельные законодательные акты Ульяновской области&quot; (принят ЗС Ульяновской области 23.06.2016) {КонсультантПлюс}">
        <w:r>
          <w:rPr>
            <w:sz w:val="20"/>
            <w:color w:val="0000ff"/>
          </w:rPr>
          <w:t xml:space="preserve">Закона</w:t>
        </w:r>
      </w:hyperlink>
      <w:r>
        <w:rPr>
          <w:sz w:val="20"/>
        </w:rPr>
        <w:t xml:space="preserve"> Ульяновской области от 01.07.2016 N 94-ЗО)</w:t>
      </w:r>
    </w:p>
    <w:p>
      <w:pPr>
        <w:pStyle w:val="0"/>
        <w:spacing w:before="200" w:line-rule="auto"/>
        <w:ind w:firstLine="540"/>
        <w:jc w:val="both"/>
      </w:pPr>
      <w:r>
        <w:rPr>
          <w:sz w:val="20"/>
        </w:rPr>
        <w:t xml:space="preserve">3. Предложения о кандидатах на должность Уполномоченного вносятся в Законодательное Собрание в течение тридцати дней до окончания срока полномочий предыдущего Уполномоченного.</w:t>
      </w:r>
    </w:p>
    <w:p>
      <w:pPr>
        <w:pStyle w:val="0"/>
        <w:jc w:val="both"/>
      </w:pPr>
      <w:r>
        <w:rPr>
          <w:sz w:val="20"/>
        </w:rPr>
      </w:r>
    </w:p>
    <w:bookmarkStart w:id="64" w:name="P64"/>
    <w:bookmarkEnd w:id="64"/>
    <w:p>
      <w:pPr>
        <w:pStyle w:val="2"/>
        <w:outlineLvl w:val="1"/>
        <w:ind w:firstLine="540"/>
        <w:jc w:val="both"/>
      </w:pPr>
      <w:r>
        <w:rPr>
          <w:sz w:val="20"/>
        </w:rPr>
        <w:t xml:space="preserve">Статья 5. Порядок назначения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большинством голосов от установленного числа депутатов Законодательного Собрания тайным голосованием.</w:t>
      </w:r>
    </w:p>
    <w:p>
      <w:pPr>
        <w:pStyle w:val="0"/>
        <w:jc w:val="both"/>
      </w:pPr>
      <w:r>
        <w:rPr>
          <w:sz w:val="20"/>
        </w:rPr>
        <w:t xml:space="preserve">(в ред. </w:t>
      </w:r>
      <w:hyperlink w:history="0" r:id="rId2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Решение о назначении Уполномоченного оформляется постановлением Законодательного Собрания.</w:t>
      </w:r>
    </w:p>
    <w:p>
      <w:pPr>
        <w:pStyle w:val="0"/>
        <w:spacing w:before="200" w:line-rule="auto"/>
        <w:ind w:firstLine="540"/>
        <w:jc w:val="both"/>
      </w:pPr>
      <w:r>
        <w:rPr>
          <w:sz w:val="20"/>
        </w:rPr>
        <w:t xml:space="preserve">3. Кандидатуры на должность Уполномоченного, вносимые на тайное голосование при назначении на должность Уполномоченного, выдвинутые в соответствии со </w:t>
      </w:r>
      <w:hyperlink w:history="0" w:anchor="P56" w:tooltip="Статья 4. Внесение предложений о кандидатах на должность Уполномоченного">
        <w:r>
          <w:rPr>
            <w:sz w:val="20"/>
            <w:color w:val="0000ff"/>
          </w:rPr>
          <w:t xml:space="preserve">статьей 4</w:t>
        </w:r>
      </w:hyperlink>
      <w:r>
        <w:rPr>
          <w:sz w:val="20"/>
        </w:rPr>
        <w:t xml:space="preserve"> настоящего Закона, включаются в список для тайного голосования большинством голосов от установленного числа депутатов Законодательного Собрания.</w:t>
      </w:r>
    </w:p>
    <w:p>
      <w:pPr>
        <w:pStyle w:val="0"/>
        <w:spacing w:before="200" w:line-rule="auto"/>
        <w:ind w:firstLine="540"/>
        <w:jc w:val="both"/>
      </w:pPr>
      <w:r>
        <w:rPr>
          <w:sz w:val="20"/>
        </w:rPr>
        <w:t xml:space="preserve">4. В случае, если кандидатов было более двух и ни один из них не набрал требуемого числа голосов, проводится повторное голосование по двум кандидатам, набравшим наибольшее число голосов.</w:t>
      </w:r>
    </w:p>
    <w:p>
      <w:pPr>
        <w:pStyle w:val="0"/>
        <w:spacing w:before="200" w:line-rule="auto"/>
        <w:ind w:firstLine="540"/>
        <w:jc w:val="both"/>
      </w:pPr>
      <w:r>
        <w:rPr>
          <w:sz w:val="20"/>
        </w:rPr>
        <w:t xml:space="preserve">5. В случае повторного голосования или если голосование проводилось по двум кандидатам, по результатам которых ни один из кандидатов не набрал требуемого для назначения числа голосов, проводится дополнительное тайное голосование по кандидатуре, получившей наибольшее число голосов.</w:t>
      </w:r>
    </w:p>
    <w:p>
      <w:pPr>
        <w:pStyle w:val="0"/>
        <w:spacing w:before="200" w:line-rule="auto"/>
        <w:ind w:firstLine="540"/>
        <w:jc w:val="both"/>
      </w:pPr>
      <w:r>
        <w:rPr>
          <w:sz w:val="20"/>
        </w:rPr>
        <w:t xml:space="preserve">6. В случае, если голосование проводилось по одной кандидатуре или при дополнительном или повторном голосовании кандидат не набрал требуемого для назначения числа голосов, проводится процедура повторного назначения.</w:t>
      </w:r>
    </w:p>
    <w:p>
      <w:pPr>
        <w:pStyle w:val="0"/>
        <w:spacing w:before="200" w:line-rule="auto"/>
        <w:ind w:firstLine="540"/>
        <w:jc w:val="both"/>
      </w:pPr>
      <w:r>
        <w:rPr>
          <w:sz w:val="20"/>
        </w:rPr>
        <w:t xml:space="preserve">7. Законодательное Собрание принимает постановление о назначении на должность Уполномоченного не позднее тридцати дней со дня истечения срока полномочий предыдущего Уполномоченного.</w:t>
      </w:r>
    </w:p>
    <w:p>
      <w:pPr>
        <w:pStyle w:val="0"/>
        <w:jc w:val="both"/>
      </w:pPr>
      <w:r>
        <w:rPr>
          <w:sz w:val="20"/>
        </w:rPr>
      </w:r>
    </w:p>
    <w:p>
      <w:pPr>
        <w:pStyle w:val="2"/>
        <w:outlineLvl w:val="1"/>
        <w:ind w:firstLine="540"/>
        <w:jc w:val="both"/>
      </w:pPr>
      <w:r>
        <w:rPr>
          <w:sz w:val="20"/>
        </w:rPr>
        <w:t xml:space="preserve">Статья 6. Вступление Уполномоченного в должность</w:t>
      </w:r>
    </w:p>
    <w:p>
      <w:pPr>
        <w:pStyle w:val="0"/>
        <w:jc w:val="both"/>
      </w:pPr>
      <w:r>
        <w:rPr>
          <w:sz w:val="20"/>
        </w:rPr>
      </w:r>
    </w:p>
    <w:p>
      <w:pPr>
        <w:pStyle w:val="0"/>
        <w:ind w:firstLine="540"/>
        <w:jc w:val="both"/>
      </w:pPr>
      <w:r>
        <w:rPr>
          <w:sz w:val="20"/>
        </w:rPr>
        <w:t xml:space="preserve">1. Уполномоченный считается вступившим в должность со дня вступления в силу соответствующего постановления Законодательного Собрания.</w:t>
      </w:r>
    </w:p>
    <w:p>
      <w:pPr>
        <w:pStyle w:val="0"/>
        <w:spacing w:before="200" w:line-rule="auto"/>
        <w:ind w:firstLine="540"/>
        <w:jc w:val="both"/>
      </w:pPr>
      <w:r>
        <w:rPr>
          <w:sz w:val="20"/>
        </w:rPr>
        <w:t xml:space="preserve">2. Постановление Законодательного Собрания о назначении Уполномоченного на должность подлежит официальному опубликованию.</w:t>
      </w:r>
    </w:p>
    <w:p>
      <w:pPr>
        <w:pStyle w:val="0"/>
        <w:spacing w:before="200" w:line-rule="auto"/>
        <w:ind w:firstLine="540"/>
        <w:jc w:val="both"/>
      </w:pPr>
      <w:r>
        <w:rPr>
          <w:sz w:val="20"/>
        </w:rPr>
        <w:t xml:space="preserve">3. После вступления Уполномоченного в должность Председатель Законодательного Собрания вручает Уполномоченному удостоверение.</w:t>
      </w:r>
    </w:p>
    <w:p>
      <w:pPr>
        <w:pStyle w:val="0"/>
        <w:spacing w:before="200" w:line-rule="auto"/>
        <w:ind w:firstLine="540"/>
        <w:jc w:val="both"/>
      </w:pPr>
      <w:r>
        <w:rPr>
          <w:sz w:val="20"/>
        </w:rPr>
        <w:t xml:space="preserve">Удостоверение Уполномоченного является документом, подтверждающим его должностное положение и полномочия. Положение об удостоверении, его образец и описание утверждаются Законодательным Собранием.</w:t>
      </w:r>
    </w:p>
    <w:p>
      <w:pPr>
        <w:pStyle w:val="0"/>
        <w:jc w:val="both"/>
      </w:pPr>
      <w:r>
        <w:rPr>
          <w:sz w:val="20"/>
        </w:rPr>
      </w:r>
    </w:p>
    <w:p>
      <w:pPr>
        <w:pStyle w:val="2"/>
        <w:outlineLvl w:val="1"/>
        <w:ind w:firstLine="540"/>
        <w:jc w:val="both"/>
      </w:pPr>
      <w:r>
        <w:rPr>
          <w:sz w:val="20"/>
        </w:rPr>
        <w:t xml:space="preserve">Статья 7.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Его полномочия прекращаются с вступлением в силу соответствующего постановления Законодательного Собрания.</w:t>
      </w:r>
    </w:p>
    <w:p>
      <w:pPr>
        <w:pStyle w:val="0"/>
        <w:jc w:val="both"/>
      </w:pPr>
      <w:r>
        <w:rPr>
          <w:sz w:val="20"/>
        </w:rPr>
        <w:t xml:space="preserve">(в ред. Законов Ульяновской области от 06.11.2013 </w:t>
      </w:r>
      <w:hyperlink w:history="0" r:id="rId28"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N 207-ЗО</w:t>
        </w:r>
      </w:hyperlink>
      <w:r>
        <w:rPr>
          <w:sz w:val="20"/>
        </w:rPr>
        <w:t xml:space="preserve">, от 01.07.2016 </w:t>
      </w:r>
      <w:hyperlink w:history="0" r:id="rId29" w:tooltip="Закон Ульяновской области от 01.07.2016 N 94-ЗО (ред. от 07.08.2020) &quot;О внесении изменений в отдельные законодательные акты Ульяновской области&quot; (принят ЗС Ульяновской области 23.06.2016) {КонсультантПлюс}">
        <w:r>
          <w:rPr>
            <w:sz w:val="20"/>
            <w:color w:val="0000ff"/>
          </w:rPr>
          <w:t xml:space="preserve">N 94-ЗО</w:t>
        </w:r>
      </w:hyperlink>
      <w:r>
        <w:rPr>
          <w:sz w:val="20"/>
        </w:rPr>
        <w:t xml:space="preserve">)</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Прекращение полномочий Законодательного Собрания не влечет прекращения полномочий Уполномоченного.</w:t>
      </w:r>
    </w:p>
    <w:p>
      <w:pPr>
        <w:pStyle w:val="0"/>
        <w:jc w:val="both"/>
      </w:pPr>
      <w:r>
        <w:rPr>
          <w:sz w:val="20"/>
        </w:rPr>
      </w:r>
    </w:p>
    <w:bookmarkStart w:id="89" w:name="P89"/>
    <w:bookmarkEnd w:id="89"/>
    <w:p>
      <w:pPr>
        <w:pStyle w:val="2"/>
        <w:outlineLvl w:val="1"/>
        <w:ind w:firstLine="540"/>
        <w:jc w:val="both"/>
      </w:pPr>
      <w:r>
        <w:rPr>
          <w:sz w:val="20"/>
        </w:rPr>
        <w:t xml:space="preserve">Статья 8. Ограничения и обязанности, связанные с замещением должности Уполномоченного</w:t>
      </w:r>
    </w:p>
    <w:p>
      <w:pPr>
        <w:pStyle w:val="0"/>
        <w:jc w:val="both"/>
      </w:pPr>
      <w:r>
        <w:rPr>
          <w:sz w:val="20"/>
        </w:rPr>
        <w:t xml:space="preserve">(в ред. </w:t>
      </w:r>
      <w:hyperlink w:history="0" r:id="rId30" w:tooltip="Закон Ульяновской области от 09.03.2016 N 16-ЗО (ред. от 21.04.2023) &quot;О внесении изменений в отдельные законодательные акты Ульяновской области&quot; (принят ЗС Ульяновской области 25.02.2016) {КонсультантПлюс}">
        <w:r>
          <w:rPr>
            <w:sz w:val="20"/>
            <w:color w:val="0000ff"/>
          </w:rPr>
          <w:t xml:space="preserve">Закона</w:t>
        </w:r>
      </w:hyperlink>
      <w:r>
        <w:rPr>
          <w:sz w:val="20"/>
        </w:rPr>
        <w:t xml:space="preserve"> Ульяновской области от 09.03.2016 N 16-ЗО)</w:t>
      </w:r>
    </w:p>
    <w:p>
      <w:pPr>
        <w:pStyle w:val="0"/>
        <w:jc w:val="both"/>
      </w:pPr>
      <w:r>
        <w:rPr>
          <w:sz w:val="20"/>
        </w:rPr>
      </w:r>
    </w:p>
    <w:p>
      <w:pPr>
        <w:pStyle w:val="0"/>
        <w:ind w:firstLine="540"/>
        <w:jc w:val="both"/>
      </w:pPr>
      <w:r>
        <w:rPr>
          <w:sz w:val="20"/>
        </w:rPr>
        <w:t xml:space="preserve">1. В соответствии с Федеральным </w:t>
      </w:r>
      <w:hyperlink w:history="0" r:id="rId31" w:tooltip="Федеральный закон от 21.12.2021 N 414-ФЗ (ред. от 14.04.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 Российской Федерации" на Уполномоченного распространяются ограничения и обязанности, установленные Федеральным </w:t>
      </w:r>
      <w:hyperlink w:history="0" r:id="rId32"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(в ред. Законов Ульяновской области от 02.05.2012 </w:t>
      </w:r>
      <w:hyperlink w:history="0" r:id="rId33" w:tooltip="Закон Ульяновской области от 02.05.2012 N 59-ЗО (ред. от 07.08.2020) &quot;О внесении изменений в отдельные законодательные акты Ульяновской области&quot; (принят ЗС Ульяновской области 26.04.2012) {КонсультантПлюс}">
        <w:r>
          <w:rPr>
            <w:sz w:val="20"/>
            <w:color w:val="0000ff"/>
          </w:rPr>
          <w:t xml:space="preserve">N 59-ЗО</w:t>
        </w:r>
      </w:hyperlink>
      <w:r>
        <w:rPr>
          <w:sz w:val="20"/>
        </w:rPr>
        <w:t xml:space="preserve">, от 09.03.2016 </w:t>
      </w:r>
      <w:hyperlink w:history="0" r:id="rId34" w:tooltip="Закон Ульяновской области от 09.03.2016 N 16-ЗО (ред. от 21.04.2023) &quot;О внесении изменений в отдельные законодательные акты Ульяновской области&quot; (принят ЗС Ульяновской области 25.02.2016) {КонсультантПлюс}">
        <w:r>
          <w:rPr>
            <w:sz w:val="20"/>
            <w:color w:val="0000ff"/>
          </w:rPr>
          <w:t xml:space="preserve">N 16-ЗО</w:t>
        </w:r>
      </w:hyperlink>
      <w:r>
        <w:rPr>
          <w:sz w:val="20"/>
        </w:rPr>
        <w:t xml:space="preserve">, от 20.12.2022 </w:t>
      </w:r>
      <w:hyperlink w:history="0" r:id="rId35"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146-ЗО</w:t>
        </w:r>
      </w:hyperlink>
      <w:r>
        <w:rPr>
          <w:sz w:val="20"/>
        </w:rPr>
        <w:t xml:space="preserve">)</w:t>
      </w:r>
    </w:p>
    <w:p>
      <w:pPr>
        <w:pStyle w:val="0"/>
        <w:spacing w:before="200" w:line-rule="auto"/>
        <w:ind w:firstLine="540"/>
        <w:jc w:val="both"/>
      </w:pPr>
      <w:r>
        <w:rPr>
          <w:sz w:val="20"/>
        </w:rPr>
        <w:t xml:space="preserve">2. Уполномоченный обязан прекратить деятельность, не совместимую с его статусом, не позднее четырнадцати дней со дня вступления в должность. В случае, если в течение указанного срока Уполномоченный не выполнит данное требование, Законодательное Собрание принимает решение о прекращении его полномочий и назначает нового Уполномоченного.</w:t>
      </w:r>
    </w:p>
    <w:p>
      <w:pPr>
        <w:pStyle w:val="0"/>
        <w:jc w:val="both"/>
      </w:pPr>
      <w:r>
        <w:rPr>
          <w:sz w:val="20"/>
        </w:rPr>
      </w:r>
    </w:p>
    <w:p>
      <w:pPr>
        <w:pStyle w:val="2"/>
        <w:outlineLvl w:val="1"/>
        <w:ind w:firstLine="540"/>
        <w:jc w:val="both"/>
      </w:pPr>
      <w:r>
        <w:rPr>
          <w:sz w:val="20"/>
        </w:rPr>
        <w:t xml:space="preserve">Статья 9. Досрочное освобождение Уполномоченного от должности</w:t>
      </w:r>
    </w:p>
    <w:p>
      <w:pPr>
        <w:pStyle w:val="0"/>
        <w:jc w:val="both"/>
      </w:pPr>
      <w:r>
        <w:rPr>
          <w:sz w:val="20"/>
        </w:rPr>
      </w:r>
    </w:p>
    <w:p>
      <w:pPr>
        <w:pStyle w:val="0"/>
        <w:ind w:firstLine="540"/>
        <w:jc w:val="both"/>
      </w:pPr>
      <w:r>
        <w:rPr>
          <w:sz w:val="20"/>
        </w:rPr>
        <w:t xml:space="preserve">1. Уполномоченный досрочно освобождается от должности по представлению Уполномоченного при Президенте Российской Федерации по защите прав предпринимателей либо с его согласия в случае:</w:t>
      </w:r>
    </w:p>
    <w:p>
      <w:pPr>
        <w:pStyle w:val="0"/>
        <w:jc w:val="both"/>
      </w:pPr>
      <w:r>
        <w:rPr>
          <w:sz w:val="20"/>
        </w:rPr>
        <w:t xml:space="preserve">(в ред. </w:t>
      </w:r>
      <w:hyperlink w:history="0" r:id="rId36"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Закона</w:t>
        </w:r>
      </w:hyperlink>
      <w:r>
        <w:rPr>
          <w:sz w:val="20"/>
        </w:rPr>
        <w:t xml:space="preserve"> Ульяновской области от 06.11.2013 N 207-ЗО)</w:t>
      </w:r>
    </w:p>
    <w:bookmarkStart w:id="100" w:name="P100"/>
    <w:bookmarkEnd w:id="100"/>
    <w:p>
      <w:pPr>
        <w:pStyle w:val="0"/>
        <w:spacing w:before="200" w:line-rule="auto"/>
        <w:ind w:firstLine="540"/>
        <w:jc w:val="both"/>
      </w:pPr>
      <w:r>
        <w:rPr>
          <w:sz w:val="20"/>
        </w:rPr>
        <w:t xml:space="preserve">1) нарушения им требований </w:t>
      </w:r>
      <w:hyperlink w:history="0" w:anchor="P89" w:tooltip="Статья 8. Ограничения и обязанности, связанные с замещением должности Уполномоченного">
        <w:r>
          <w:rPr>
            <w:sz w:val="20"/>
            <w:color w:val="0000ff"/>
          </w:rPr>
          <w:t xml:space="preserve">статьи 8</w:t>
        </w:r>
      </w:hyperlink>
      <w:r>
        <w:rPr>
          <w:sz w:val="20"/>
        </w:rPr>
        <w:t xml:space="preserve"> настоящего Закона;</w:t>
      </w:r>
    </w:p>
    <w:bookmarkStart w:id="101" w:name="P101"/>
    <w:bookmarkEnd w:id="101"/>
    <w:p>
      <w:pPr>
        <w:pStyle w:val="0"/>
        <w:spacing w:before="200" w:line-rule="auto"/>
        <w:ind w:firstLine="540"/>
        <w:jc w:val="both"/>
      </w:pPr>
      <w:r>
        <w:rPr>
          <w:sz w:val="20"/>
        </w:rPr>
        <w:t xml:space="preserve">2)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3) признания его решением суда, вступившим в законную силу, недееспособным, ограниченно дееспособным, безвестно отсутствующим или объявления его решением суда, вступившим в законную силу, умершим;</w:t>
      </w:r>
    </w:p>
    <w:p>
      <w:pPr>
        <w:pStyle w:val="0"/>
        <w:jc w:val="both"/>
      </w:pPr>
      <w:r>
        <w:rPr>
          <w:sz w:val="20"/>
        </w:rPr>
        <w:t xml:space="preserve">(в ред. </w:t>
      </w:r>
      <w:hyperlink w:history="0" r:id="rId37"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Закона</w:t>
        </w:r>
      </w:hyperlink>
      <w:r>
        <w:rPr>
          <w:sz w:val="20"/>
        </w:rPr>
        <w:t xml:space="preserve"> Ульяновской области от 20.04.2018 N 36-ЗО)</w:t>
      </w:r>
    </w:p>
    <w:bookmarkStart w:id="104" w:name="P104"/>
    <w:bookmarkEnd w:id="104"/>
    <w:p>
      <w:pPr>
        <w:pStyle w:val="0"/>
        <w:spacing w:before="200" w:line-rule="auto"/>
        <w:ind w:firstLine="540"/>
        <w:jc w:val="both"/>
      </w:pPr>
      <w:r>
        <w:rPr>
          <w:sz w:val="20"/>
        </w:rPr>
        <w:t xml:space="preserve">4) прекращения гражданства Российской Федерации Уполномоченного,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38" w:tooltip="Закон Ульяновской области от 06.06.2023 N 61-ЗО &quot;О внесении изменения в статью 9 Закона Ульяновской области &quot;Об Уполномоченном по защите прав предпринимателей в Ульяновской области&quot; (принят ЗС Ульяновской области 01.06.2023) {КонсультантПлюс}">
        <w:r>
          <w:rPr>
            <w:sz w:val="20"/>
            <w:color w:val="0000ff"/>
          </w:rPr>
          <w:t xml:space="preserve">Закона</w:t>
        </w:r>
      </w:hyperlink>
      <w:r>
        <w:rPr>
          <w:sz w:val="20"/>
        </w:rPr>
        <w:t xml:space="preserve"> Ульяновской области от 06.06.2023 N 61-ЗО)</w:t>
      </w:r>
    </w:p>
    <w:p>
      <w:pPr>
        <w:pStyle w:val="0"/>
        <w:spacing w:before="200" w:line-rule="auto"/>
        <w:ind w:firstLine="540"/>
        <w:jc w:val="both"/>
      </w:pPr>
      <w:r>
        <w:rPr>
          <w:sz w:val="20"/>
        </w:rPr>
        <w:t xml:space="preserve">5) подачи им письменного заявления в Законодательное Собрание о сложении своих полномочий;</w:t>
      </w:r>
    </w:p>
    <w:p>
      <w:pPr>
        <w:pStyle w:val="0"/>
        <w:spacing w:before="200" w:line-rule="auto"/>
        <w:ind w:firstLine="540"/>
        <w:jc w:val="both"/>
      </w:pPr>
      <w:r>
        <w:rPr>
          <w:sz w:val="20"/>
        </w:rPr>
        <w:t xml:space="preserve">6) его смерти.</w:t>
      </w:r>
    </w:p>
    <w:p>
      <w:pPr>
        <w:pStyle w:val="0"/>
        <w:spacing w:before="200" w:line-rule="auto"/>
        <w:ind w:firstLine="540"/>
        <w:jc w:val="both"/>
      </w:pPr>
      <w:r>
        <w:rPr>
          <w:sz w:val="20"/>
        </w:rPr>
        <w:t xml:space="preserve">2. Уполномоченный освобождается от должности постановлением Законодательного Собрания, принимаемым большинством голосов от установленного числа депутатов Законодательного Собрания. Уполномоченный обязан письменно уведомить Законодательное Собрание об обстоятельствах, влекущих в соответствии с </w:t>
      </w:r>
      <w:hyperlink w:history="0" w:anchor="P100" w:tooltip="1) нарушения им требований статьи 8 настоящего Закона;">
        <w:r>
          <w:rPr>
            <w:sz w:val="20"/>
            <w:color w:val="0000ff"/>
          </w:rPr>
          <w:t xml:space="preserve">пунктами 1</w:t>
        </w:r>
      </w:hyperlink>
      <w:r>
        <w:rPr>
          <w:sz w:val="20"/>
        </w:rPr>
        <w:t xml:space="preserve">, </w:t>
      </w:r>
      <w:hyperlink w:history="0" w:anchor="P101" w:tooltip="2) вступления в отношении его в законную силу обвинительного приговора суда;">
        <w:r>
          <w:rPr>
            <w:sz w:val="20"/>
            <w:color w:val="0000ff"/>
          </w:rPr>
          <w:t xml:space="preserve">2</w:t>
        </w:r>
      </w:hyperlink>
      <w:r>
        <w:rPr>
          <w:sz w:val="20"/>
        </w:rPr>
        <w:t xml:space="preserve"> и </w:t>
      </w:r>
      <w:hyperlink w:history="0" w:anchor="P104" w:tooltip="4) прекращения гражданства Российской Федерации Уполномоченного,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4 части 1</w:t>
        </w:r>
      </w:hyperlink>
      <w:r>
        <w:rPr>
          <w:sz w:val="20"/>
        </w:rPr>
        <w:t xml:space="preserve"> настоящей статьи досрочное освобождение его от должности, не позднее пяти дней со дня их наступления.</w:t>
      </w:r>
    </w:p>
    <w:p>
      <w:pPr>
        <w:pStyle w:val="0"/>
        <w:jc w:val="both"/>
      </w:pPr>
      <w:r>
        <w:rPr>
          <w:sz w:val="20"/>
        </w:rPr>
        <w:t xml:space="preserve">(в ред. </w:t>
      </w:r>
      <w:hyperlink w:history="0" r:id="rId39"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3. В случае досрочного освобождения Уполномоченного от должности новый Уполномоченный должен быть назначен Законодательным Собранием в порядке, установленном </w:t>
      </w:r>
      <w:hyperlink w:history="0" w:anchor="P56" w:tooltip="Статья 4. Внесение предложений о кандидатах на должность Уполномоченного">
        <w:r>
          <w:rPr>
            <w:sz w:val="20"/>
            <w:color w:val="0000ff"/>
          </w:rPr>
          <w:t xml:space="preserve">статьями 4</w:t>
        </w:r>
      </w:hyperlink>
      <w:r>
        <w:rPr>
          <w:sz w:val="20"/>
        </w:rPr>
        <w:t xml:space="preserve"> и </w:t>
      </w:r>
      <w:hyperlink w:history="0" w:anchor="P64" w:tooltip="Статья 5. Порядок назначения Уполномоченного">
        <w:r>
          <w:rPr>
            <w:sz w:val="20"/>
            <w:color w:val="0000ff"/>
          </w:rPr>
          <w:t xml:space="preserve">5</w:t>
        </w:r>
      </w:hyperlink>
      <w:r>
        <w:rPr>
          <w:sz w:val="20"/>
        </w:rPr>
        <w:t xml:space="preserve"> настоящего Закона, в течение двух месяцев после дня досрочного освобождения предыдущего Уполномоченного от должности.</w:t>
      </w:r>
    </w:p>
    <w:p>
      <w:pPr>
        <w:pStyle w:val="0"/>
        <w:jc w:val="both"/>
      </w:pPr>
      <w:r>
        <w:rPr>
          <w:sz w:val="20"/>
        </w:rPr>
      </w:r>
    </w:p>
    <w:p>
      <w:pPr>
        <w:pStyle w:val="2"/>
        <w:outlineLvl w:val="0"/>
        <w:jc w:val="center"/>
      </w:pPr>
      <w:r>
        <w:rPr>
          <w:sz w:val="20"/>
        </w:rPr>
        <w:t xml:space="preserve">Глава 3. КОМПЕТЕНЦИЯ УПОЛНОМОЧЕННОГО</w:t>
      </w:r>
    </w:p>
    <w:p>
      <w:pPr>
        <w:pStyle w:val="0"/>
        <w:jc w:val="both"/>
      </w:pPr>
      <w:r>
        <w:rPr>
          <w:sz w:val="20"/>
        </w:rPr>
      </w:r>
    </w:p>
    <w:p>
      <w:pPr>
        <w:pStyle w:val="2"/>
        <w:outlineLvl w:val="1"/>
        <w:ind w:firstLine="540"/>
        <w:jc w:val="both"/>
      </w:pPr>
      <w:r>
        <w:rPr>
          <w:sz w:val="20"/>
        </w:rPr>
        <w:t xml:space="preserve">Статья 10. Рассмотрение Уполномоченным жалоб</w:t>
      </w:r>
    </w:p>
    <w:p>
      <w:pPr>
        <w:pStyle w:val="0"/>
        <w:ind w:firstLine="540"/>
        <w:jc w:val="both"/>
      </w:pPr>
      <w:r>
        <w:rPr>
          <w:sz w:val="20"/>
        </w:rPr>
        <w:t xml:space="preserve">(в ред. </w:t>
      </w:r>
      <w:hyperlink w:history="0" r:id="rId40"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Закона</w:t>
        </w:r>
      </w:hyperlink>
      <w:r>
        <w:rPr>
          <w:sz w:val="20"/>
        </w:rPr>
        <w:t xml:space="preserve"> Ульяновской области от 06.11.2013 N 207-ЗО)</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Ульяновской области, и жалобы субъектов предпринимательской деятельности, права и законные интересы которых были нарушены на территории Ульяновской области (далее также - заявители), на решения или действия (бездействие) органов государственной власти Ульяновской области, территориальных органов федеральных органов исполнительной власти в Ульяновской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Жалоба рассматривается Уполномоченным в соответствии с Федеральным </w:t>
      </w:r>
      <w:hyperlink w:history="0" r:id="rId4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а также с учетом положений </w:t>
      </w:r>
      <w:hyperlink w:history="0" r:id="rId42"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части 2 статьи 10</w:t>
        </w:r>
      </w:hyperlink>
      <w:r>
        <w:rPr>
          <w:sz w:val="20"/>
        </w:rPr>
        <w:t xml:space="preserve"> Федерального закона "Об уполномоченных по защите прав предпринимателей в Российской Федерации".</w:t>
      </w:r>
    </w:p>
    <w:p>
      <w:pPr>
        <w:pStyle w:val="0"/>
        <w:jc w:val="both"/>
      </w:pPr>
      <w:r>
        <w:rPr>
          <w:sz w:val="20"/>
        </w:rPr>
        <w:t xml:space="preserve">(в ред. </w:t>
      </w:r>
      <w:hyperlink w:history="0" r:id="rId43" w:tooltip="Закон Ульяновской области от 29.10.2021 N 114-ЗО &quot;О внесении изменений в статьи 3 и 10 Закона Ульяновской области &quot;Об Уполномоченном по защите прав предпринимателей в Ульяновской области&quot; (принят ЗС Ульяновской области 27.10.2021) {КонсультантПлюс}">
        <w:r>
          <w:rPr>
            <w:sz w:val="20"/>
            <w:color w:val="0000ff"/>
          </w:rPr>
          <w:t xml:space="preserve">Закона</w:t>
        </w:r>
      </w:hyperlink>
      <w:r>
        <w:rPr>
          <w:sz w:val="20"/>
        </w:rPr>
        <w:t xml:space="preserve"> Ульяновской области от 29.10.2021 N 114-ЗО)</w:t>
      </w:r>
    </w:p>
    <w:p>
      <w:pPr>
        <w:pStyle w:val="0"/>
        <w:spacing w:before="200" w:line-rule="auto"/>
        <w:ind w:firstLine="540"/>
        <w:jc w:val="both"/>
      </w:pPr>
      <w:r>
        <w:rPr>
          <w:sz w:val="20"/>
        </w:rPr>
        <w:t xml:space="preserve">3. При проведении проверки по жалобе Уполномоченный вправе:</w:t>
      </w:r>
    </w:p>
    <w:p>
      <w:pPr>
        <w:pStyle w:val="0"/>
        <w:spacing w:before="200" w:line-rule="auto"/>
        <w:ind w:firstLine="540"/>
        <w:jc w:val="both"/>
      </w:pPr>
      <w:r>
        <w:rPr>
          <w:sz w:val="20"/>
        </w:rPr>
        <w:t xml:space="preserve">1) беспрепятственно посещать органы государственной власти Ульяновской области, присутствовать на заседаниях их коллегиальных органов, а также посещать в установленном порядке территориальные органы федеральных органов государственной власти, органы местного самоуправления, организации независимо от их организационно-правовых форм, общественные объединения;</w:t>
      </w:r>
    </w:p>
    <w:p>
      <w:pPr>
        <w:pStyle w:val="0"/>
        <w:spacing w:before="200" w:line-rule="auto"/>
        <w:ind w:firstLine="540"/>
        <w:jc w:val="both"/>
      </w:pPr>
      <w:r>
        <w:rPr>
          <w:sz w:val="20"/>
        </w:rPr>
        <w:t xml:space="preserve">2) получать объяснения должностных лиц органов государственной власти Ульяновской области, запрашивать объяснения должностных лиц местного самоуправления по вопросам, подлежащим выяснению в ходе рассмотрения жалобы;</w:t>
      </w:r>
    </w:p>
    <w:p>
      <w:pPr>
        <w:pStyle w:val="0"/>
        <w:spacing w:before="200" w:line-rule="auto"/>
        <w:ind w:firstLine="540"/>
        <w:jc w:val="both"/>
      </w:pPr>
      <w:r>
        <w:rPr>
          <w:sz w:val="20"/>
        </w:rPr>
        <w:t xml:space="preserve">3) проводить необходимые для рассмотрения жалобы проверки деятельности органов государственной власти Ульяновской области, их должностных лиц;</w:t>
      </w:r>
    </w:p>
    <w:p>
      <w:pPr>
        <w:pStyle w:val="0"/>
        <w:spacing w:before="200" w:line-rule="auto"/>
        <w:ind w:firstLine="540"/>
        <w:jc w:val="both"/>
      </w:pPr>
      <w:r>
        <w:rPr>
          <w:sz w:val="20"/>
        </w:rPr>
        <w:t xml:space="preserve">4) поручать органам государственной власти Ульяновской области и подведомственным им учреждениям проведение экспертных исследований и подготовку заключений по вопросам, подлежащим выяснению в ходе рассмотрения жалобы;</w:t>
      </w:r>
    </w:p>
    <w:p>
      <w:pPr>
        <w:pStyle w:val="0"/>
        <w:spacing w:before="200" w:line-rule="auto"/>
        <w:ind w:firstLine="540"/>
        <w:jc w:val="both"/>
      </w:pPr>
      <w:r>
        <w:rPr>
          <w:sz w:val="20"/>
        </w:rPr>
        <w:t xml:space="preserve">5) осуществлять иные права в соответствии со </w:t>
      </w:r>
      <w:hyperlink w:history="0" w:anchor="P127" w:tooltip="Статья 11. Права Уполномоченного при осуществлении своей деятельности">
        <w:r>
          <w:rPr>
            <w:sz w:val="20"/>
            <w:color w:val="0000ff"/>
          </w:rPr>
          <w:t xml:space="preserve">статьей 11</w:t>
        </w:r>
      </w:hyperlink>
      <w:r>
        <w:rPr>
          <w:sz w:val="20"/>
        </w:rPr>
        <w:t xml:space="preserve"> настоящего Закона.</w:t>
      </w:r>
    </w:p>
    <w:p>
      <w:pPr>
        <w:pStyle w:val="0"/>
        <w:jc w:val="both"/>
      </w:pPr>
      <w:r>
        <w:rPr>
          <w:sz w:val="20"/>
        </w:rPr>
      </w:r>
    </w:p>
    <w:bookmarkStart w:id="127" w:name="P127"/>
    <w:bookmarkEnd w:id="127"/>
    <w:p>
      <w:pPr>
        <w:pStyle w:val="2"/>
        <w:outlineLvl w:val="1"/>
        <w:ind w:firstLine="540"/>
        <w:jc w:val="both"/>
      </w:pPr>
      <w:r>
        <w:rPr>
          <w:sz w:val="20"/>
        </w:rPr>
        <w:t xml:space="preserve">Статья 11. Права Уполномоченного при осуществлении своей деятельности</w:t>
      </w:r>
    </w:p>
    <w:p>
      <w:pPr>
        <w:pStyle w:val="0"/>
        <w:ind w:firstLine="540"/>
        <w:jc w:val="both"/>
      </w:pPr>
      <w:r>
        <w:rPr>
          <w:sz w:val="20"/>
        </w:rPr>
        <w:t xml:space="preserve">(в ред. </w:t>
      </w:r>
      <w:hyperlink w:history="0" r:id="rId44"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Закона</w:t>
        </w:r>
      </w:hyperlink>
      <w:r>
        <w:rPr>
          <w:sz w:val="20"/>
        </w:rPr>
        <w:t xml:space="preserve"> Ульяновской области от 06.11.2013 N 207-ЗО)</w:t>
      </w:r>
    </w:p>
    <w:p>
      <w:pPr>
        <w:pStyle w:val="0"/>
        <w:jc w:val="both"/>
      </w:pPr>
      <w:r>
        <w:rPr>
          <w:sz w:val="20"/>
        </w:rPr>
      </w:r>
    </w:p>
    <w:p>
      <w:pPr>
        <w:pStyle w:val="0"/>
        <w:ind w:firstLine="540"/>
        <w:jc w:val="both"/>
      </w:pPr>
      <w:r>
        <w:rPr>
          <w:sz w:val="20"/>
        </w:rPr>
        <w:t xml:space="preserve">В соответствии с Федеральным </w:t>
      </w:r>
      <w:hyperlink w:history="0" r:id="rId4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Ульяновской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Ульяновской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Ульяновской области мотивированные предложения об отмене или о приостановлении действия актов органов исполнительной власти Ульяновской области;</w:t>
      </w:r>
    </w:p>
    <w:p>
      <w:pPr>
        <w:pStyle w:val="0"/>
        <w:spacing w:before="200" w:line-rule="auto"/>
        <w:ind w:firstLine="540"/>
        <w:jc w:val="both"/>
      </w:pPr>
      <w:r>
        <w:rPr>
          <w:sz w:val="20"/>
        </w:rPr>
        <w:t xml:space="preserve">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6) осуществлять иные действия в рамках своей компетенции в соответствии с федеральными законами и законами Ульяновской области.</w:t>
      </w:r>
    </w:p>
    <w:p>
      <w:pPr>
        <w:pStyle w:val="0"/>
        <w:jc w:val="both"/>
      </w:pPr>
      <w:r>
        <w:rPr>
          <w:sz w:val="20"/>
        </w:rPr>
      </w:r>
    </w:p>
    <w:p>
      <w:pPr>
        <w:pStyle w:val="2"/>
        <w:outlineLvl w:val="1"/>
        <w:ind w:firstLine="540"/>
        <w:jc w:val="both"/>
      </w:pPr>
      <w:r>
        <w:rPr>
          <w:sz w:val="20"/>
        </w:rPr>
        <w:t xml:space="preserve">Статья 12. Взаимодействие Уполномоченного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ind w:firstLine="540"/>
        <w:jc w:val="both"/>
      </w:pPr>
      <w:r>
        <w:rPr>
          <w:sz w:val="20"/>
        </w:rPr>
        <w:t xml:space="preserve">(в ред. </w:t>
      </w:r>
      <w:hyperlink w:history="0" r:id="rId46"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Закона</w:t>
        </w:r>
      </w:hyperlink>
      <w:r>
        <w:rPr>
          <w:sz w:val="20"/>
        </w:rPr>
        <w:t xml:space="preserve"> Ульяновской области от 06.11.2013 N 207-ЗО)</w:t>
      </w:r>
    </w:p>
    <w:p>
      <w:pPr>
        <w:pStyle w:val="0"/>
        <w:jc w:val="both"/>
      </w:pPr>
      <w:r>
        <w:rPr>
          <w:sz w:val="20"/>
        </w:rPr>
      </w:r>
    </w:p>
    <w:p>
      <w:pPr>
        <w:pStyle w:val="0"/>
        <w:ind w:firstLine="540"/>
        <w:jc w:val="both"/>
      </w:pPr>
      <w:r>
        <w:rPr>
          <w:sz w:val="20"/>
        </w:rPr>
        <w:t xml:space="preserve">1.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2. В соответствии с Федеральным </w:t>
      </w:r>
      <w:hyperlink w:history="0" r:id="rId47"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руководители и иные должностные лица органов государственной власти Ульяновской области, территориальных органов федеральных органов исполнительной власти в Ульяновской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jc w:val="both"/>
      </w:pPr>
      <w:r>
        <w:rPr>
          <w:sz w:val="20"/>
        </w:rPr>
      </w:r>
    </w:p>
    <w:p>
      <w:pPr>
        <w:pStyle w:val="2"/>
        <w:outlineLvl w:val="1"/>
        <w:ind w:firstLine="540"/>
        <w:jc w:val="both"/>
      </w:pPr>
      <w:r>
        <w:rPr>
          <w:sz w:val="20"/>
        </w:rPr>
        <w:t xml:space="preserve">Статья 13. Доклады Уполномоченного</w:t>
      </w:r>
    </w:p>
    <w:p>
      <w:pPr>
        <w:pStyle w:val="0"/>
        <w:ind w:firstLine="540"/>
        <w:jc w:val="both"/>
      </w:pPr>
      <w:r>
        <w:rPr>
          <w:sz w:val="20"/>
        </w:rPr>
        <w:t xml:space="preserve">(в ред. </w:t>
      </w:r>
      <w:hyperlink w:history="0" r:id="rId48"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Закона</w:t>
        </w:r>
      </w:hyperlink>
      <w:r>
        <w:rPr>
          <w:sz w:val="20"/>
        </w:rPr>
        <w:t xml:space="preserve"> Ульяновской области от 06.11.2013 N 207-ЗО)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Губернатору Ульяновской области, в Законодательное Собрание и Общественную палату Ульяновской области доклад о результатах своей деятельности, содержащий в том числе оценку условий осуществления предпринимательской деятельности в Ульяновской области,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pPr>
        <w:pStyle w:val="0"/>
        <w:jc w:val="both"/>
      </w:pPr>
      <w:r>
        <w:rPr>
          <w:sz w:val="20"/>
        </w:rPr>
        <w:t xml:space="preserve">(в ред. </w:t>
      </w:r>
      <w:hyperlink w:history="0" r:id="rId49" w:tooltip="Закон Ульяновской области от 01.07.2016 N 94-ЗО (ред. от 07.08.2020) &quot;О внесении изменений в отдельные законодательные акты Ульяновской области&quot; (принят ЗС Ульяновской области 23.06.2016) {КонсультантПлюс}">
        <w:r>
          <w:rPr>
            <w:sz w:val="20"/>
            <w:color w:val="0000ff"/>
          </w:rPr>
          <w:t xml:space="preserve">Закона</w:t>
        </w:r>
      </w:hyperlink>
      <w:r>
        <w:rPr>
          <w:sz w:val="20"/>
        </w:rPr>
        <w:t xml:space="preserve"> Ульяновской области от 01.07.2016 N 94-ЗО)</w:t>
      </w:r>
    </w:p>
    <w:p>
      <w:pPr>
        <w:pStyle w:val="0"/>
        <w:spacing w:before="200" w:line-rule="auto"/>
        <w:ind w:firstLine="540"/>
        <w:jc w:val="both"/>
      </w:pPr>
      <w:r>
        <w:rPr>
          <w:sz w:val="20"/>
        </w:rPr>
        <w:t xml:space="preserve">1.1. Ежегодные доклады Уполномоченного рассматриваются Губернатором Ульяновской области, на заседаниях комитетов Законодательного Собрания в соответствии с вопросами их ведения, а также в Общественной палате Ульяновской области.</w:t>
      </w:r>
    </w:p>
    <w:p>
      <w:pPr>
        <w:pStyle w:val="0"/>
        <w:jc w:val="both"/>
      </w:pPr>
      <w:r>
        <w:rPr>
          <w:sz w:val="20"/>
        </w:rPr>
        <w:t xml:space="preserve">(часть 1.1 введена </w:t>
      </w:r>
      <w:hyperlink w:history="0" r:id="rId50" w:tooltip="Закон Ульяновской области от 01.07.2016 N 94-ЗО (ред. от 07.08.2020) &quot;О внесении изменений в отдельные законодательные акты Ульяновской области&quot; (принят ЗС Ульяновской области 23.06.2016) {КонсультантПлюс}">
        <w:r>
          <w:rPr>
            <w:sz w:val="20"/>
            <w:color w:val="0000ff"/>
          </w:rPr>
          <w:t xml:space="preserve">Законом</w:t>
        </w:r>
      </w:hyperlink>
      <w:r>
        <w:rPr>
          <w:sz w:val="20"/>
        </w:rPr>
        <w:t xml:space="preserve"> Ульяновской области от 01.07.2016 N 94-ЗО)</w:t>
      </w:r>
    </w:p>
    <w:p>
      <w:pPr>
        <w:pStyle w:val="0"/>
        <w:spacing w:before="200" w:line-rule="auto"/>
        <w:ind w:firstLine="540"/>
        <w:jc w:val="both"/>
      </w:pPr>
      <w:r>
        <w:rPr>
          <w:sz w:val="20"/>
        </w:rPr>
        <w:t xml:space="preserve">2. По отдельным вопросам соблюдения прав и законных интересов субъектов предпринимательской деятельности Уполномоченный может направлять Губернатору Ульяновской области специальные доклады.</w:t>
      </w:r>
    </w:p>
    <w:p>
      <w:pPr>
        <w:pStyle w:val="0"/>
        <w:spacing w:before="200" w:line-rule="auto"/>
        <w:ind w:firstLine="540"/>
        <w:jc w:val="both"/>
      </w:pPr>
      <w:r>
        <w:rPr>
          <w:sz w:val="20"/>
        </w:rPr>
        <w:t xml:space="preserve">3.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w:t>
      </w:r>
    </w:p>
    <w:p>
      <w:pPr>
        <w:pStyle w:val="0"/>
        <w:jc w:val="both"/>
      </w:pPr>
      <w:r>
        <w:rPr>
          <w:sz w:val="20"/>
        </w:rPr>
      </w:r>
    </w:p>
    <w:p>
      <w:pPr>
        <w:pStyle w:val="2"/>
        <w:outlineLvl w:val="1"/>
        <w:ind w:firstLine="540"/>
        <w:jc w:val="both"/>
      </w:pPr>
      <w:r>
        <w:rPr>
          <w:sz w:val="20"/>
        </w:rPr>
        <w:t xml:space="preserve">Статьи 14 - 22. Утратили силу. - </w:t>
      </w:r>
      <w:hyperlink w:history="0" r:id="rId51"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Закон</w:t>
        </w:r>
      </w:hyperlink>
      <w:r>
        <w:rPr>
          <w:sz w:val="20"/>
        </w:rPr>
        <w:t xml:space="preserve"> Ульяновской области от 06.11.2013 N 207-ЗО.</w:t>
      </w:r>
    </w:p>
    <w:p>
      <w:pPr>
        <w:pStyle w:val="0"/>
        <w:jc w:val="both"/>
      </w:pPr>
      <w:r>
        <w:rPr>
          <w:sz w:val="20"/>
        </w:rPr>
      </w:r>
    </w:p>
    <w:p>
      <w:pPr>
        <w:pStyle w:val="2"/>
        <w:outlineLvl w:val="1"/>
        <w:ind w:firstLine="540"/>
        <w:jc w:val="both"/>
      </w:pPr>
      <w:r>
        <w:rPr>
          <w:sz w:val="20"/>
        </w:rPr>
        <w:t xml:space="preserve">Статья 23. Место постоянного нахождения Уполномоченного</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Ульяновск.</w:t>
      </w:r>
    </w:p>
    <w:p>
      <w:pPr>
        <w:pStyle w:val="0"/>
        <w:jc w:val="both"/>
      </w:pPr>
      <w:r>
        <w:rPr>
          <w:sz w:val="20"/>
        </w:rPr>
      </w:r>
    </w:p>
    <w:p>
      <w:pPr>
        <w:pStyle w:val="2"/>
        <w:outlineLvl w:val="1"/>
        <w:ind w:firstLine="540"/>
        <w:jc w:val="both"/>
      </w:pPr>
      <w:r>
        <w:rPr>
          <w:sz w:val="20"/>
        </w:rPr>
        <w:t xml:space="preserve">Статья 24. Совещательные органы при Уполномоченном. Общественные представители Уполномоченного</w:t>
      </w:r>
    </w:p>
    <w:p>
      <w:pPr>
        <w:pStyle w:val="0"/>
        <w:ind w:firstLine="540"/>
        <w:jc w:val="both"/>
      </w:pPr>
      <w:r>
        <w:rPr>
          <w:sz w:val="20"/>
        </w:rPr>
        <w:t xml:space="preserve">(в ред. </w:t>
      </w:r>
      <w:hyperlink w:history="0" r:id="rId52" w:tooltip="Закон Ульяновской области от 29.10.2018 N 108-ЗО &quot;О внесении изменения в статью 24 Закона Ульяновской области &quot;Об Уполномоченном по защите прав предпринимателей в Ульяновской области&quot; (принят ЗС Ульяновской области 24.10.2018) {КонсультантПлюс}">
        <w:r>
          <w:rPr>
            <w:sz w:val="20"/>
            <w:color w:val="0000ff"/>
          </w:rPr>
          <w:t xml:space="preserve">Закона</w:t>
        </w:r>
      </w:hyperlink>
      <w:r>
        <w:rPr>
          <w:sz w:val="20"/>
        </w:rPr>
        <w:t xml:space="preserve"> Ульяновской области от 29.10.2018 N 108-ЗО)</w:t>
      </w:r>
    </w:p>
    <w:p>
      <w:pPr>
        <w:pStyle w:val="0"/>
        <w:jc w:val="both"/>
      </w:pPr>
      <w:r>
        <w:rPr>
          <w:sz w:val="20"/>
        </w:rPr>
      </w:r>
    </w:p>
    <w:p>
      <w:pPr>
        <w:pStyle w:val="0"/>
        <w:ind w:firstLine="540"/>
        <w:jc w:val="both"/>
      </w:pPr>
      <w:r>
        <w:rPr>
          <w:sz w:val="20"/>
        </w:rPr>
        <w:t xml:space="preserve">1. В целях предварительного рассмотрения вопросов, относящихся к компетенции Уполномоченного, оказания Уполномоченному содействия в осуществлении его полномочий, обеспечения взаимодействия Уполномоченного с представителями предпринимательского сообщества и иными заинтересованными лицами, а также в иных подобных целях Уполномоченный вправе создавать экспертные и консультативные советы, рабочие группы и иные совещательные органы, действующие на общественных началах, определять порядок их формирования и деятельности.</w:t>
      </w:r>
    </w:p>
    <w:p>
      <w:pPr>
        <w:pStyle w:val="0"/>
        <w:spacing w:before="200" w:line-rule="auto"/>
        <w:ind w:firstLine="540"/>
        <w:jc w:val="both"/>
      </w:pPr>
      <w:r>
        <w:rPr>
          <w:sz w:val="20"/>
        </w:rPr>
        <w:t xml:space="preserve">2. Уполномоченный вправе назначать с их согласия общественных представителей Уполномоченного, которые действуют на безвозмездной основе и осуществляют экспертные и представительские функции, разъясняют заинтересованным лицам вопросы, относящиеся к компетенции Уполномоченного, включая порядок приема и рассмотрения Уполномоченным жалоб, а также исполняют организационно-технические поручения Уполномоченного.</w:t>
      </w:r>
    </w:p>
    <w:p>
      <w:pPr>
        <w:pStyle w:val="0"/>
        <w:jc w:val="both"/>
      </w:pPr>
      <w:r>
        <w:rPr>
          <w:sz w:val="20"/>
        </w:rPr>
      </w:r>
    </w:p>
    <w:p>
      <w:pPr>
        <w:pStyle w:val="2"/>
        <w:outlineLvl w:val="0"/>
        <w:jc w:val="center"/>
      </w:pPr>
      <w:r>
        <w:rPr>
          <w:sz w:val="20"/>
        </w:rPr>
        <w:t xml:space="preserve">Глава 4. ОБЕСПЕЧЕНИЕ ДЕЯТЕЛЬНОСТИ И МАТЕРИАЛЬНЫЕ</w:t>
      </w:r>
    </w:p>
    <w:p>
      <w:pPr>
        <w:pStyle w:val="2"/>
        <w:jc w:val="center"/>
      </w:pPr>
      <w:r>
        <w:rPr>
          <w:sz w:val="20"/>
        </w:rPr>
        <w:t xml:space="preserve">ГАРАНТИИ УПОЛНОМОЧЕННОГО</w:t>
      </w:r>
    </w:p>
    <w:p>
      <w:pPr>
        <w:pStyle w:val="0"/>
        <w:jc w:val="both"/>
      </w:pPr>
      <w:r>
        <w:rPr>
          <w:sz w:val="20"/>
        </w:rPr>
      </w:r>
    </w:p>
    <w:p>
      <w:pPr>
        <w:pStyle w:val="2"/>
        <w:outlineLvl w:val="1"/>
        <w:ind w:firstLine="540"/>
        <w:jc w:val="both"/>
      </w:pPr>
      <w:r>
        <w:rPr>
          <w:sz w:val="20"/>
        </w:rPr>
        <w:t xml:space="preserve">Статья 25. Обеспечение деятельности Уполномоченного</w:t>
      </w:r>
    </w:p>
    <w:p>
      <w:pPr>
        <w:pStyle w:val="0"/>
        <w:jc w:val="both"/>
      </w:pPr>
      <w:r>
        <w:rPr>
          <w:sz w:val="20"/>
        </w:rPr>
      </w:r>
    </w:p>
    <w:p>
      <w:pPr>
        <w:pStyle w:val="0"/>
        <w:ind w:firstLine="540"/>
        <w:jc w:val="both"/>
      </w:pPr>
      <w:r>
        <w:rPr>
          <w:sz w:val="20"/>
        </w:rPr>
        <w:t xml:space="preserve">1. 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Уполномоченного осуществляет Правительство Ульяновской области.</w:t>
      </w:r>
    </w:p>
    <w:p>
      <w:pPr>
        <w:pStyle w:val="0"/>
        <w:jc w:val="both"/>
      </w:pPr>
      <w:r>
        <w:rPr>
          <w:sz w:val="20"/>
        </w:rPr>
        <w:t xml:space="preserve">(в ред. Законов Ульяновской области от 06.11.2013 </w:t>
      </w:r>
      <w:hyperlink w:history="0" r:id="rId53" w:tooltip="Закон Ульяновской области от 06.11.2013 N 207-ЗО &quot;О внесении изменений в Закон Ульяновской области &quot;Об Уполномоченном по правам предпринимателей в Ульяновской области&quot; (принят ЗС Ульяновской области 31.10.2013) {КонсультантПлюс}">
        <w:r>
          <w:rPr>
            <w:sz w:val="20"/>
            <w:color w:val="0000ff"/>
          </w:rPr>
          <w:t xml:space="preserve">N 207-ЗО</w:t>
        </w:r>
      </w:hyperlink>
      <w:r>
        <w:rPr>
          <w:sz w:val="20"/>
        </w:rPr>
        <w:t xml:space="preserve">, от 24.03.2017 </w:t>
      </w:r>
      <w:hyperlink w:history="0" r:id="rId54" w:tooltip="Закон Ульяновской области от 24.03.2017 N 18-ЗО (ред. от 07.08.2020)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22.03.2017) {КонсультантПлюс}">
        <w:r>
          <w:rPr>
            <w:sz w:val="20"/>
            <w:color w:val="0000ff"/>
          </w:rPr>
          <w:t xml:space="preserve">N 18-ЗО</w:t>
        </w:r>
      </w:hyperlink>
      <w:r>
        <w:rPr>
          <w:sz w:val="20"/>
        </w:rPr>
        <w:t xml:space="preserve">)</w:t>
      </w:r>
    </w:p>
    <w:p>
      <w:pPr>
        <w:pStyle w:val="0"/>
        <w:jc w:val="both"/>
      </w:pPr>
      <w:r>
        <w:rPr>
          <w:sz w:val="20"/>
        </w:rPr>
      </w:r>
    </w:p>
    <w:p>
      <w:pPr>
        <w:pStyle w:val="0"/>
        <w:ind w:firstLine="540"/>
        <w:jc w:val="both"/>
      </w:pPr>
      <w:r>
        <w:rPr>
          <w:sz w:val="20"/>
        </w:rPr>
        <w:t xml:space="preserve">2. Финансовое обеспечение деятельности Уполномоченного осуществляется за счет средств областного бюджета Ульяновской области.</w:t>
      </w:r>
    </w:p>
    <w:p>
      <w:pPr>
        <w:pStyle w:val="0"/>
        <w:jc w:val="both"/>
      </w:pPr>
      <w:r>
        <w:rPr>
          <w:sz w:val="20"/>
        </w:rPr>
      </w:r>
    </w:p>
    <w:p>
      <w:pPr>
        <w:pStyle w:val="2"/>
        <w:outlineLvl w:val="1"/>
        <w:ind w:firstLine="540"/>
        <w:jc w:val="both"/>
      </w:pPr>
      <w:r>
        <w:rPr>
          <w:sz w:val="20"/>
        </w:rPr>
        <w:t xml:space="preserve">Статья 26. Материальные гарантии Уполномоченного</w:t>
      </w:r>
    </w:p>
    <w:p>
      <w:pPr>
        <w:pStyle w:val="0"/>
        <w:jc w:val="both"/>
      </w:pPr>
      <w:r>
        <w:rPr>
          <w:sz w:val="20"/>
        </w:rPr>
      </w:r>
    </w:p>
    <w:p>
      <w:pPr>
        <w:pStyle w:val="0"/>
        <w:ind w:firstLine="540"/>
        <w:jc w:val="both"/>
      </w:pPr>
      <w:r>
        <w:rPr>
          <w:sz w:val="20"/>
        </w:rPr>
        <w:t xml:space="preserve">1. Гарантии деятельности Уполномоченного, связанные с медицинским, социальным и иным обеспечением, устанавливаются </w:t>
      </w:r>
      <w:hyperlink w:history="0" r:id="rId55" w:tooltip="Закон Ульяновской области от 30.01.2006 N 06-ЗО (ред. от 21.04.2023) &quot;О государственных должностях Ульяновской области&quot; (принят ЗС Ульяновской области 26.01.2006) {КонсультантПлюс}">
        <w:r>
          <w:rPr>
            <w:sz w:val="20"/>
            <w:color w:val="0000ff"/>
          </w:rPr>
          <w:t xml:space="preserve">Законом</w:t>
        </w:r>
      </w:hyperlink>
      <w:r>
        <w:rPr>
          <w:sz w:val="20"/>
        </w:rPr>
        <w:t xml:space="preserve"> Ульяновской области от 30 января 2006 года N 06-ЗО "О государственных должностях Ульяновской области".</w:t>
      </w:r>
    </w:p>
    <w:p>
      <w:pPr>
        <w:pStyle w:val="0"/>
        <w:jc w:val="both"/>
      </w:pPr>
      <w:r>
        <w:rPr>
          <w:sz w:val="20"/>
        </w:rPr>
        <w:t xml:space="preserve">(в ред. </w:t>
      </w:r>
      <w:hyperlink w:history="0" r:id="rId56" w:tooltip="Закон Ульяновской области от 26.03.2014 N 36-ЗО (ред. от 29.09.2015) &quot;О внесении изменений в отдельные законодательные акты Ульяновской области&quot; (принят ЗС Ульяновской области 25.03.2014) ------------ Недействующая редакция {КонсультантПлюс}">
        <w:r>
          <w:rPr>
            <w:sz w:val="20"/>
            <w:color w:val="0000ff"/>
          </w:rPr>
          <w:t xml:space="preserve">Закона</w:t>
        </w:r>
      </w:hyperlink>
      <w:r>
        <w:rPr>
          <w:sz w:val="20"/>
        </w:rPr>
        <w:t xml:space="preserve"> Ульяновской области от 26.03.2014 N 36-ЗО)</w:t>
      </w:r>
    </w:p>
    <w:p>
      <w:pPr>
        <w:pStyle w:val="0"/>
        <w:spacing w:before="200" w:line-rule="auto"/>
        <w:ind w:firstLine="540"/>
        <w:jc w:val="both"/>
      </w:pPr>
      <w:r>
        <w:rPr>
          <w:sz w:val="20"/>
        </w:rPr>
        <w:t xml:space="preserve">2. Размер оплаты труда Уполномоченного приравнивается к размеру оплаты труда лица, замещающего должность заместителя Председателя Правительства Ульяновской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pPr>
      <w:r>
        <w:rPr>
          <w:sz w:val="20"/>
        </w:rPr>
        <w:t xml:space="preserve">Ульяновск</w:t>
      </w:r>
    </w:p>
    <w:p>
      <w:pPr>
        <w:pStyle w:val="0"/>
        <w:spacing w:before="200" w:line-rule="auto"/>
      </w:pPr>
      <w:r>
        <w:rPr>
          <w:sz w:val="20"/>
        </w:rPr>
        <w:t xml:space="preserve">6 октября 2011 года</w:t>
      </w:r>
    </w:p>
    <w:p>
      <w:pPr>
        <w:pStyle w:val="0"/>
        <w:spacing w:before="200" w:line-rule="auto"/>
      </w:pPr>
      <w:r>
        <w:rPr>
          <w:sz w:val="20"/>
        </w:rPr>
        <w:t xml:space="preserve">N 166-ЗО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Ульяновской области от 06.10.2011 N 166-ЗО</w:t>
            <w:br/>
            <w:t>(ред. от 06.06.2023)</w:t>
            <w:br/>
            <w:t>"Об уполномоченном по защите прав предпринимателей...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858903A94E6990A6D12B60BFEB98F035BD9D49707A97D88ABC66FF942A0D86D368E66C1796CF575FAFF21670C0606CEC66A1CE02456D8F92547BbCo2P" TargetMode = "External"/>
	<Relationship Id="rId8" Type="http://schemas.openxmlformats.org/officeDocument/2006/relationships/hyperlink" Target="consultantplus://offline/ref=AE858903A94E6990A6D12B60BFEB98F035BD9D49777897DF89BC66FF942A0D86D368E66C1796CF575FAFF01E70C0606CEC66A1CE02456D8F92547BbCo2P" TargetMode = "External"/>
	<Relationship Id="rId9" Type="http://schemas.openxmlformats.org/officeDocument/2006/relationships/hyperlink" Target="consultantplus://offline/ref=AE858903A94E6990A6D12B60BFEB98F035BD9D49737996DB8CBC66FF942A0D86D368E66C1796CF575FAFF61270C0606CEC66A1CE02456D8F92547BbCo2P" TargetMode = "External"/>
	<Relationship Id="rId10" Type="http://schemas.openxmlformats.org/officeDocument/2006/relationships/hyperlink" Target="consultantplus://offline/ref=D652D081D2EA070542750FFDA50489133CE04DEB5A91648D05C053C91DD6BC7D5062C32BBDD808812A48943D18FB72F0657A05B515763513551689cCo2P" TargetMode = "External"/>
	<Relationship Id="rId11" Type="http://schemas.openxmlformats.org/officeDocument/2006/relationships/hyperlink" Target="consultantplus://offline/ref=D652D081D2EA070542750FFDA50489133CE04DEB599C658D0AC053C91DD6BC7D5062C32BBDD808812A49923A18FB72F0657A05B515763513551689cCo2P" TargetMode = "External"/>
	<Relationship Id="rId12" Type="http://schemas.openxmlformats.org/officeDocument/2006/relationships/hyperlink" Target="consultantplus://offline/ref=D652D081D2EA070542750FFDA50489133CE04DEB599C658E03C053C91DD6BC7D5062C32BBDD808812A48963818FB72F0657A05B515763513551689cCo2P" TargetMode = "External"/>
	<Relationship Id="rId13" Type="http://schemas.openxmlformats.org/officeDocument/2006/relationships/hyperlink" Target="consultantplus://offline/ref=D652D081D2EA070542750FFDA50489133CE04DEB5891638002C053C91DD6BC7D5062C32BBDD808812A48923C18FB72F0657A05B515763513551689cCo2P" TargetMode = "External"/>
	<Relationship Id="rId14" Type="http://schemas.openxmlformats.org/officeDocument/2006/relationships/hyperlink" Target="consultantplus://offline/ref=D652D081D2EA070542750FFDA50489133CE04DEB589D608F04C053C91DD6BC7D5062C32BBDD808812A48933918FB72F0657A05B515763513551689cCo2P" TargetMode = "External"/>
	<Relationship Id="rId15" Type="http://schemas.openxmlformats.org/officeDocument/2006/relationships/hyperlink" Target="consultantplus://offline/ref=D652D081D2EA070542750FFDA50489133CE04DEB5A98608F00C053C91DD6BC7D5062C32BBDD808812A48933918FB72F0657A05B515763513551689cCo2P" TargetMode = "External"/>
	<Relationship Id="rId16" Type="http://schemas.openxmlformats.org/officeDocument/2006/relationships/hyperlink" Target="consultantplus://offline/ref=D652D081D2EA070542750FFDA50489133CE04DEB5A9F678006C053C91DD6BC7D5062C32BBDD808812A48943B18FB72F0657A05B515763513551689cCo2P" TargetMode = "External"/>
	<Relationship Id="rId17" Type="http://schemas.openxmlformats.org/officeDocument/2006/relationships/hyperlink" Target="consultantplus://offline/ref=D652D081D2EA070542750FFDA50489133CE04DEB5A91618D00C053C91DD6BC7D5062C32BBDD808812A48933918FB72F0657A05B515763513551689cCo2P" TargetMode = "External"/>
	<Relationship Id="rId18" Type="http://schemas.openxmlformats.org/officeDocument/2006/relationships/hyperlink" Target="consultantplus://offline/ref=D652D081D2EA070542750FFDA50489133CE04DEB5E9E658A02C053C91DD6BC7D5062C32BBDD808812A48923E18FB72F0657A05B515763513551689cCo2P" TargetMode = "External"/>
	<Relationship Id="rId19" Type="http://schemas.openxmlformats.org/officeDocument/2006/relationships/hyperlink" Target="consultantplus://offline/ref=D652D081D2EA0705427511F0B368D71938E314E357CE3ADC0ECA0691428FEC3A0164956FE7D50F9F284891c3oDP" TargetMode = "External"/>
	<Relationship Id="rId20" Type="http://schemas.openxmlformats.org/officeDocument/2006/relationships/hyperlink" Target="consultantplus://offline/ref=D652D081D2EA0705427511F0B368D7193EE815E55B916DDE5F9F08944ADFB62A172D9A69F9D509862E43C76F57FA2EB6376907B41574330Fc5o4P" TargetMode = "External"/>
	<Relationship Id="rId21" Type="http://schemas.openxmlformats.org/officeDocument/2006/relationships/hyperlink" Target="consultantplus://offline/ref=D652D081D2EA070542750FFDA50489133CE04DEB5A9D608E01C053C91DD6BC7D5062C339BD8004832D5693380DAD23B6c3o3P" TargetMode = "External"/>
	<Relationship Id="rId22" Type="http://schemas.openxmlformats.org/officeDocument/2006/relationships/hyperlink" Target="consultantplus://offline/ref=D652D081D2EA070542750FFDA50489133CE04DEB5E9E658A02C053C91DD6BC7D5062C32BBDD808812A48923B18FB72F0657A05B515763513551689cCo2P" TargetMode = "External"/>
	<Relationship Id="rId23" Type="http://schemas.openxmlformats.org/officeDocument/2006/relationships/hyperlink" Target="consultantplus://offline/ref=D652D081D2EA070542750FFDA50489133CE04DEB5A98608F00C053C91DD6BC7D5062C32BBDD808812A48933618FB72F0657A05B515763513551689cCo2P" TargetMode = "External"/>
	<Relationship Id="rId24" Type="http://schemas.openxmlformats.org/officeDocument/2006/relationships/hyperlink" Target="consultantplus://offline/ref=D652D081D2EA0705427511F0B368D7193EE815E55B916DDE5F9F08944ADFB62A172D9A6CF28158C57F4591390DAF25AA327705cBo1P" TargetMode = "External"/>
	<Relationship Id="rId25" Type="http://schemas.openxmlformats.org/officeDocument/2006/relationships/hyperlink" Target="consultantplus://offline/ref=D652D081D2EA070542750FFDA50489133CE04DEB599C658D0AC053C91DD6BC7D5062C32BBDD808812A49923818FB72F0657A05B515763513551689cCo2P" TargetMode = "External"/>
	<Relationship Id="rId26" Type="http://schemas.openxmlformats.org/officeDocument/2006/relationships/hyperlink" Target="consultantplus://offline/ref=D652D081D2EA070542750FFDA50489133CE04DEB599C658D0AC053C91DD6BC7D5062C32BBDD808812A49923618FB72F0657A05B515763513551689cCo2P" TargetMode = "External"/>
	<Relationship Id="rId27" Type="http://schemas.openxmlformats.org/officeDocument/2006/relationships/hyperlink" Target="consultantplus://offline/ref=D652D081D2EA070542750FFDA50489133CE04DEB5A9F678006C053C91DD6BC7D5062C32BBDD808812A48943818FB72F0657A05B515763513551689cCo2P" TargetMode = "External"/>
	<Relationship Id="rId28" Type="http://schemas.openxmlformats.org/officeDocument/2006/relationships/hyperlink" Target="consultantplus://offline/ref=D652D081D2EA070542750FFDA50489133CE04DEB5E9E658A02C053C91DD6BC7D5062C32BBDD808812A48913918FB72F0657A05B515763513551689cCo2P" TargetMode = "External"/>
	<Relationship Id="rId29" Type="http://schemas.openxmlformats.org/officeDocument/2006/relationships/hyperlink" Target="consultantplus://offline/ref=D652D081D2EA070542750FFDA50489133CE04DEB599C658D0AC053C91DD6BC7D5062C32BBDD808812A49923718FB72F0657A05B515763513551689cCo2P" TargetMode = "External"/>
	<Relationship Id="rId30" Type="http://schemas.openxmlformats.org/officeDocument/2006/relationships/hyperlink" Target="consultantplus://offline/ref=D652D081D2EA070542750FFDA50489133CE04DEB5A91648D05C053C91DD6BC7D5062C32BBDD808812A48943A18FB72F0657A05B515763513551689cCo2P" TargetMode = "External"/>
	<Relationship Id="rId31" Type="http://schemas.openxmlformats.org/officeDocument/2006/relationships/hyperlink" Target="consultantplus://offline/ref=D652D081D2EA0705427511F0B368D7193EEF17E159996DDE5F9F08944ADFB62A052DC265FBD217812C56913E11cAoCP" TargetMode = "External"/>
	<Relationship Id="rId32" Type="http://schemas.openxmlformats.org/officeDocument/2006/relationships/hyperlink" Target="consultantplus://offline/ref=D652D081D2EA0705427511F0B368D7193EEF1AE05B9B6DDE5F9F08944ADFB62A052DC265FBD217812C56913E11cAoCP" TargetMode = "External"/>
	<Relationship Id="rId33" Type="http://schemas.openxmlformats.org/officeDocument/2006/relationships/hyperlink" Target="consultantplus://offline/ref=D652D081D2EA070542750FFDA50489133CE04DEB599C658D01C053C91DD6BC7D5062C32BBDD808812A48943F18FB72F0657A05B515763513551689cCo2P" TargetMode = "External"/>
	<Relationship Id="rId34" Type="http://schemas.openxmlformats.org/officeDocument/2006/relationships/hyperlink" Target="consultantplus://offline/ref=D652D081D2EA070542750FFDA50489133CE04DEB5A91648D05C053C91DD6BC7D5062C32BBDD808812A48943B18FB72F0657A05B515763513551689cCo2P" TargetMode = "External"/>
	<Relationship Id="rId35" Type="http://schemas.openxmlformats.org/officeDocument/2006/relationships/hyperlink" Target="consultantplus://offline/ref=D652D081D2EA070542750FFDA50489133CE04DEB5A9F678006C053C91DD6BC7D5062C32BBDD808812A48943918FB72F0657A05B515763513551689cCo2P" TargetMode = "External"/>
	<Relationship Id="rId36" Type="http://schemas.openxmlformats.org/officeDocument/2006/relationships/hyperlink" Target="consultantplus://offline/ref=D652D081D2EA070542750FFDA50489133CE04DEB5E9E658A02C053C91DD6BC7D5062C32BBDD808812A48913618FB72F0657A05B515763513551689cCo2P" TargetMode = "External"/>
	<Relationship Id="rId37" Type="http://schemas.openxmlformats.org/officeDocument/2006/relationships/hyperlink" Target="consultantplus://offline/ref=D652D081D2EA070542750FFDA50489133CE04DEB5891638002C053C91DD6BC7D5062C32BBDD808812A48923C18FB72F0657A05B515763513551689cCo2P" TargetMode = "External"/>
	<Relationship Id="rId38" Type="http://schemas.openxmlformats.org/officeDocument/2006/relationships/hyperlink" Target="consultantplus://offline/ref=D652D081D2EA070542750FFDA50489133CE04DEB5A91618D00C053C91DD6BC7D5062C32BBDD808812A48933918FB72F0657A05B515763513551689cCo2P" TargetMode = "External"/>
	<Relationship Id="rId39" Type="http://schemas.openxmlformats.org/officeDocument/2006/relationships/hyperlink" Target="consultantplus://offline/ref=D652D081D2EA070542750FFDA50489133CE04DEB5A9F678006C053C91DD6BC7D5062C32BBDD808812A48943618FB72F0657A05B515763513551689cCo2P" TargetMode = "External"/>
	<Relationship Id="rId40" Type="http://schemas.openxmlformats.org/officeDocument/2006/relationships/hyperlink" Target="consultantplus://offline/ref=D652D081D2EA070542750FFDA50489133CE04DEB5E9E658A02C053C91DD6BC7D5062C32BBDD808812A48913718FB72F0657A05B515763513551689cCo2P" TargetMode = "External"/>
	<Relationship Id="rId41" Type="http://schemas.openxmlformats.org/officeDocument/2006/relationships/hyperlink" Target="consultantplus://offline/ref=D652D081D2EA0705427511F0B368D71939EA17EE5E986DDE5F9F08944ADFB62A052DC265FBD217812C56913E11cAoCP" TargetMode = "External"/>
	<Relationship Id="rId42" Type="http://schemas.openxmlformats.org/officeDocument/2006/relationships/hyperlink" Target="consultantplus://offline/ref=D652D081D2EA0705427511F0B368D7193EE815E55B916DDE5F9F08944ADFB62A172D9A69F9D509892B43C76F57FA2EB6376907B41574330Fc5o4P" TargetMode = "External"/>
	<Relationship Id="rId43" Type="http://schemas.openxmlformats.org/officeDocument/2006/relationships/hyperlink" Target="consultantplus://offline/ref=D652D081D2EA070542750FFDA50489133CE04DEB5A98608F00C053C91DD6BC7D5062C32BBDD808812A48923F18FB72F0657A05B515763513551689cCo2P" TargetMode = "External"/>
	<Relationship Id="rId44" Type="http://schemas.openxmlformats.org/officeDocument/2006/relationships/hyperlink" Target="consultantplus://offline/ref=D652D081D2EA070542750FFDA50489133CE04DEB5E9E658A02C053C91DD6BC7D5062C32BBDD808812A48903718FB72F0657A05B515763513551689cCo2P" TargetMode = "External"/>
	<Relationship Id="rId45" Type="http://schemas.openxmlformats.org/officeDocument/2006/relationships/hyperlink" Target="consultantplus://offline/ref=D652D081D2EA0705427511F0B368D7193EE815E55B916DDE5F9F08944ADFB62A052DC265FBD217812C56913E11cAoCP" TargetMode = "External"/>
	<Relationship Id="rId46" Type="http://schemas.openxmlformats.org/officeDocument/2006/relationships/hyperlink" Target="consultantplus://offline/ref=D652D081D2EA070542750FFDA50489133CE04DEB5E9E658A02C053C91DD6BC7D5062C32BBDD808812A48973618FB72F0657A05B515763513551689cCo2P" TargetMode = "External"/>
	<Relationship Id="rId47" Type="http://schemas.openxmlformats.org/officeDocument/2006/relationships/hyperlink" Target="consultantplus://offline/ref=D652D081D2EA0705427511F0B368D7193EE815E55B916DDE5F9F08944ADFB62A052DC265FBD217812C56913E11cAoCP" TargetMode = "External"/>
	<Relationship Id="rId48" Type="http://schemas.openxmlformats.org/officeDocument/2006/relationships/hyperlink" Target="consultantplus://offline/ref=D652D081D2EA070542750FFDA50489133CE04DEB5E9E658A02C053C91DD6BC7D5062C32BBDD808812A48963C18FB72F0657A05B515763513551689cCo2P" TargetMode = "External"/>
	<Relationship Id="rId49" Type="http://schemas.openxmlformats.org/officeDocument/2006/relationships/hyperlink" Target="consultantplus://offline/ref=D652D081D2EA070542750FFDA50489133CE04DEB599C658D0AC053C91DD6BC7D5062C32BBDD808812A49913F18FB72F0657A05B515763513551689cCo2P" TargetMode = "External"/>
	<Relationship Id="rId50" Type="http://schemas.openxmlformats.org/officeDocument/2006/relationships/hyperlink" Target="consultantplus://offline/ref=D652D081D2EA070542750FFDA50489133CE04DEB599C658D0AC053C91DD6BC7D5062C32BBDD808812A49913C18FB72F0657A05B515763513551689cCo2P" TargetMode = "External"/>
	<Relationship Id="rId51" Type="http://schemas.openxmlformats.org/officeDocument/2006/relationships/hyperlink" Target="consultantplus://offline/ref=D652D081D2EA070542750FFDA50489133CE04DEB5E9E658A02C053C91DD6BC7D5062C32BBDD808812A48963918FB72F0657A05B515763513551689cCo2P" TargetMode = "External"/>
	<Relationship Id="rId52" Type="http://schemas.openxmlformats.org/officeDocument/2006/relationships/hyperlink" Target="consultantplus://offline/ref=D652D081D2EA070542750FFDA50489133CE04DEB589D608F04C053C91DD6BC7D5062C32BBDD808812A48933918FB72F0657A05B515763513551689cCo2P" TargetMode = "External"/>
	<Relationship Id="rId53" Type="http://schemas.openxmlformats.org/officeDocument/2006/relationships/hyperlink" Target="consultantplus://offline/ref=D652D081D2EA070542750FFDA50489133CE04DEB5E9E658A02C053C91DD6BC7D5062C32BBDD808812A48963718FB72F0657A05B515763513551689cCo2P" TargetMode = "External"/>
	<Relationship Id="rId54" Type="http://schemas.openxmlformats.org/officeDocument/2006/relationships/hyperlink" Target="consultantplus://offline/ref=D652D081D2EA070542750FFDA50489133CE04DEB599C658E03C053C91DD6BC7D5062C32BBDD808812A48963818FB72F0657A05B515763513551689cCo2P" TargetMode = "External"/>
	<Relationship Id="rId55" Type="http://schemas.openxmlformats.org/officeDocument/2006/relationships/hyperlink" Target="consultantplus://offline/ref=D652D081D2EA070542750FFDA50489133CE04DEB5A91678E06C053C91DD6BC7D5062C339BD8004832D5693380DAD23B6c3o3P" TargetMode = "External"/>
	<Relationship Id="rId56" Type="http://schemas.openxmlformats.org/officeDocument/2006/relationships/hyperlink" Target="consultantplus://offline/ref=D652D081D2EA070542750FFDA50489133CE04DEB5F9B678E00C053C91DD6BC7D5062C32BBDD808812A48903B18FB72F0657A05B515763513551689cCo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06.10.2011 N 166-ЗО
(ред. от 06.06.2023)
"Об уполномоченном по защите прав предпринимателей в Ульяновской области"
(принят ЗС Ульяновской области 29.09.2011)</dc:title>
  <dcterms:created xsi:type="dcterms:W3CDTF">2023-06-27T15:40:27Z</dcterms:created>
</cp:coreProperties>
</file>