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Владимирской области от 20.04.2023 N 271</w:t>
              <w:br/>
              <w:t xml:space="preserve">"Об утверждении плана мероприятий по реализации Стратегии социально-экономического развития Владимирской области до 2030 года на 2023 - 2025 годы"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12.06.2023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ВЛАДИМИРСКОЙ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20 апреля 2023 г. N 271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ПЛАНА МЕРОПРИЯТИЙ ПО РЕАЛИЗАЦИИ СТРАТЕГИИ</w:t>
      </w:r>
    </w:p>
    <w:p>
      <w:pPr>
        <w:pStyle w:val="2"/>
        <w:jc w:val="center"/>
      </w:pPr>
      <w:r>
        <w:rPr>
          <w:sz w:val="20"/>
        </w:rPr>
        <w:t xml:space="preserve">СОЦИАЛЬНО-ЭКОНОМИЧЕСКОГО РАЗВИТИЯ ВЛАДИМИРСКОЙ ОБЛАСТИ</w:t>
      </w:r>
    </w:p>
    <w:p>
      <w:pPr>
        <w:pStyle w:val="2"/>
        <w:jc w:val="center"/>
      </w:pPr>
      <w:r>
        <w:rPr>
          <w:sz w:val="20"/>
        </w:rPr>
        <w:t xml:space="preserve">ДО 2030 ГОДА НА 2023 - 2025 ГОДЫ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7" w:tooltip="Федеральный закон от 28.06.2014 N 172-ФЗ (ред. от 17.02.2023) &quot;О стратегическом планир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28.06.2014 N 172-ФЗ "О стратегическом планировании в Российской Федерации", </w:t>
      </w:r>
      <w:hyperlink w:history="0" r:id="rId8" w:tooltip="Распоряжение Правительства РФ от 01.10.2021 N 2765-р &lt;Об утверждении Единого плана по достижению национальных целей развития Российской Федерации на период до 2024 года и на плановый период до 2030 года&gt; {КонсультантПлюс}">
        <w:r>
          <w:rPr>
            <w:sz w:val="20"/>
            <w:color w:val="0000ff"/>
          </w:rPr>
          <w:t xml:space="preserve">распоряжением</w:t>
        </w:r>
      </w:hyperlink>
      <w:r>
        <w:rPr>
          <w:sz w:val="20"/>
        </w:rPr>
        <w:t xml:space="preserve"> Правительства Российской Федерации от 01.10.2021 N 2765-р "Об утверждении Единого плана по достижению национальных целей развития Российской Федерации на период до 2024 года и на плановый период до 2030 года" и </w:t>
      </w:r>
      <w:hyperlink w:history="0" r:id="rId9" w:tooltip="Указ Губернатора Владимирской области от 02.06.2009 N 10 (ред. от 05.05.2023) &quot;Об утверждении Стратегии социально-экономического развития Владимирской области до 2030 года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Губернатора области от 02.06.2009 N 10 "Об утверждении Стратегии социально-экономического развития Владимирской области до 2030 года" Правительство Владимирской области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31" w:tooltip="ПЛАН">
        <w:r>
          <w:rPr>
            <w:sz w:val="20"/>
            <w:color w:val="0000ff"/>
          </w:rPr>
          <w:t xml:space="preserve">План</w:t>
        </w:r>
      </w:hyperlink>
      <w:r>
        <w:rPr>
          <w:sz w:val="20"/>
        </w:rPr>
        <w:t xml:space="preserve"> мероприятий по реализации Стратегии социально-экономического развития Владимирской области до 2030 года на 2023 - 2025 годы согласно приложению.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утратившими силу постановления администрации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 07.07.2020 </w:t>
      </w:r>
      <w:hyperlink w:history="0" r:id="rId10" w:tooltip="Постановление администрации Владимирской обл. от 07.07.2020 N 430 (ред. от 04.05.2021) &quot;Об утверждении плана мероприятий по реализации 4 этапа стратегии социально-экономического развития Владимирской области до 2030 года на 2020 - 2022 годы&quot; ------------ Утратил силу или отменен {КонсультантПлюс}">
        <w:r>
          <w:rPr>
            <w:sz w:val="20"/>
            <w:color w:val="0000ff"/>
          </w:rPr>
          <w:t xml:space="preserve">N 430</w:t>
        </w:r>
      </w:hyperlink>
      <w:r>
        <w:rPr>
          <w:sz w:val="20"/>
        </w:rPr>
        <w:t xml:space="preserve"> "Об утверждении плана мероприятий по реализации 4 этапа стратегии социально-экономического развития Владимирской области до 2030 года на 2020 - 2022 годы";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 04.05.2021 </w:t>
      </w:r>
      <w:hyperlink w:history="0" r:id="rId11" w:tooltip="Постановление администрации Владимирской обл. от 04.05.2021 N 267 &quot;О внесении изменений в постановление администрации области от 07.07.2020 N 430&quot; ------------ Утратил силу или отменен {КонсультантПлюс}">
        <w:r>
          <w:rPr>
            <w:sz w:val="20"/>
            <w:color w:val="0000ff"/>
          </w:rPr>
          <w:t xml:space="preserve">N 267</w:t>
        </w:r>
      </w:hyperlink>
      <w:r>
        <w:rPr>
          <w:sz w:val="20"/>
        </w:rPr>
        <w:t xml:space="preserve"> "О внесении изменений в постановление администрации области от 07.07.2020 N 430".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исполнением настоящего постановления оставляю за собой.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Настоящее постановление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Владимирской области</w:t>
      </w:r>
    </w:p>
    <w:p>
      <w:pPr>
        <w:pStyle w:val="0"/>
        <w:jc w:val="right"/>
      </w:pPr>
      <w:r>
        <w:rPr>
          <w:sz w:val="20"/>
        </w:rPr>
        <w:t xml:space="preserve">А.А.АВДЕЕВ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Правительства</w:t>
      </w:r>
    </w:p>
    <w:p>
      <w:pPr>
        <w:pStyle w:val="0"/>
        <w:jc w:val="right"/>
      </w:pPr>
      <w:r>
        <w:rPr>
          <w:sz w:val="20"/>
        </w:rPr>
        <w:t xml:space="preserve">Владимирской области</w:t>
      </w:r>
    </w:p>
    <w:p>
      <w:pPr>
        <w:pStyle w:val="0"/>
        <w:jc w:val="right"/>
      </w:pPr>
      <w:r>
        <w:rPr>
          <w:sz w:val="20"/>
        </w:rPr>
        <w:t xml:space="preserve">от 20.04.2023 N 271</w:t>
      </w:r>
    </w:p>
    <w:p>
      <w:pPr>
        <w:pStyle w:val="0"/>
        <w:jc w:val="both"/>
      </w:pPr>
      <w:r>
        <w:rPr>
          <w:sz w:val="20"/>
        </w:rPr>
      </w:r>
    </w:p>
    <w:bookmarkStart w:id="31" w:name="P31"/>
    <w:bookmarkEnd w:id="31"/>
    <w:p>
      <w:pPr>
        <w:pStyle w:val="2"/>
        <w:jc w:val="center"/>
      </w:pPr>
      <w:r>
        <w:rPr>
          <w:sz w:val="20"/>
        </w:rPr>
        <w:t xml:space="preserve">ПЛАН</w:t>
      </w:r>
    </w:p>
    <w:p>
      <w:pPr>
        <w:pStyle w:val="2"/>
        <w:jc w:val="center"/>
      </w:pPr>
      <w:r>
        <w:rPr>
          <w:sz w:val="20"/>
        </w:rPr>
        <w:t xml:space="preserve">МЕРОПРИЯТИЙ ПО РЕАЛИЗАЦИИ СТРАТЕГИИ</w:t>
      </w:r>
    </w:p>
    <w:p>
      <w:pPr>
        <w:pStyle w:val="2"/>
        <w:jc w:val="center"/>
      </w:pPr>
      <w:r>
        <w:rPr>
          <w:sz w:val="20"/>
        </w:rPr>
        <w:t xml:space="preserve">СОЦИАЛЬНО-ЭКОНОМИЧЕСКОГО РАЗВИТИЯ ВЛАДИМИРСКОЙ ОБЛАСТИ</w:t>
      </w:r>
    </w:p>
    <w:p>
      <w:pPr>
        <w:pStyle w:val="2"/>
        <w:jc w:val="center"/>
      </w:pPr>
      <w:r>
        <w:rPr>
          <w:sz w:val="20"/>
        </w:rPr>
        <w:t xml:space="preserve">ДО 2030 ГОДА НА 2023 - 2025 ГОДЫ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Реализация Стратегии социально-экономического развития предполагается в 6 этапов: 1 этап - 2009 - 2012 годы, 2 этап - 2013 - 2016 годы, 3 этап - 2017 - 2019 годы, 4 этап - 2020 - 2022 годы, 5 этап - 2023 - 2025 годы, 6 этап - 2026 - 2030 годы. 1 - 4 этапы завершены.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 этап - характеризуется выходом на устойчивую траекторию экономического роста и роста доходов населения, обеспечивающую реализацию национальных целей развития экономики, предполагает: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использование новых технологий, включая цифровизацию, новых возможностей рынка труда и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быстрое и качественное строительство жилья;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экспортную ориентацию и активное импортозамещение;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обеспечение высокой степени устойчивости экономики и системы здравоохранения к возможным шокам в будущем;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повышение эффективности использования ресурсов;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снятие инфраструктурных ограничений, сдерживающих привлечение инвестиций и развитие отдельных территорий, снижение оттока населения;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 этап - период развития на основе нового качества человеческого капитала и создания нового экспортного потенциала, опирающегося на товары и услуги с высокой долей добавленной стоимости, предполагает: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создание передовых производственных технологий в приоритетных секторах экономики, позиционирование предприятий области на мировом рынке;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повышение благосостояния и качества жизни населения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достижение высокого уровня устойчивости экономики и бюджета Владимирской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Значения</w:t>
      </w:r>
    </w:p>
    <w:p>
      <w:pPr>
        <w:pStyle w:val="2"/>
        <w:jc w:val="center"/>
      </w:pPr>
      <w:r>
        <w:rPr>
          <w:sz w:val="20"/>
        </w:rPr>
        <w:t xml:space="preserve">показателей реализации Стратегии социально-экономического</w:t>
      </w:r>
    </w:p>
    <w:p>
      <w:pPr>
        <w:pStyle w:val="2"/>
        <w:jc w:val="center"/>
      </w:pPr>
      <w:r>
        <w:rPr>
          <w:sz w:val="20"/>
        </w:rPr>
        <w:t xml:space="preserve">развития Владимирской области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814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>
        <w:tc>
          <w:tcPr>
            <w:tcW w:w="181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gridSpan w:val="4"/>
            <w:tcW w:w="3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этап</w:t>
            </w:r>
          </w:p>
        </w:tc>
        <w:tc>
          <w:tcPr>
            <w:gridSpan w:val="4"/>
            <w:tcW w:w="3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этап</w:t>
            </w:r>
          </w:p>
        </w:tc>
      </w:tr>
      <w:tr>
        <w:tc>
          <w:tcPr>
            <w:vMerge w:val="continue"/>
          </w:tcPr>
          <w:p/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2009 год (отчет)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2010 год (отчет)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2011 год (отчет)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2012 год (отчет)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2013 год (отчет)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2014 год (отчет)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2015 год (отчет)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 год (отчет)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Индекс физического объема ВРП (в постоянных ценах) к предыдущему году, %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94,8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106,7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102,9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102,2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101,4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100,8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98,4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100,6</w:t>
            </w:r>
          </w:p>
        </w:tc>
      </w:tr>
      <w:tr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Индекс физического объема ВРП (в постоянных ценах) нарастающим итогом, %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94,8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101,2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104,1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106,4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107,9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108,7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107,6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814"/>
        <w:gridCol w:w="1208"/>
        <w:gridCol w:w="1208"/>
        <w:gridCol w:w="1208"/>
        <w:gridCol w:w="1208"/>
        <w:gridCol w:w="1208"/>
        <w:gridCol w:w="1212"/>
      </w:tblGrid>
      <w:tr>
        <w:tc>
          <w:tcPr>
            <w:tcW w:w="181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gridSpan w:val="3"/>
            <w:tcW w:w="3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этап</w:t>
            </w:r>
          </w:p>
        </w:tc>
        <w:tc>
          <w:tcPr>
            <w:gridSpan w:val="3"/>
            <w:tcW w:w="3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этап</w:t>
            </w:r>
          </w:p>
        </w:tc>
      </w:tr>
      <w:tr>
        <w:tc>
          <w:tcPr>
            <w:vMerge w:val="continue"/>
          </w:tcPr>
          <w:p/>
        </w:tc>
        <w:tc>
          <w:tcPr>
            <w:tcW w:w="12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 год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(отчет)</w:t>
            </w:r>
          </w:p>
        </w:tc>
        <w:tc>
          <w:tcPr>
            <w:tcW w:w="12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 год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(отчет)</w:t>
            </w:r>
          </w:p>
        </w:tc>
        <w:tc>
          <w:tcPr>
            <w:tcW w:w="12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 год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(отчет)</w:t>
            </w:r>
          </w:p>
        </w:tc>
        <w:tc>
          <w:tcPr>
            <w:tcW w:w="12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год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(отчет)</w:t>
            </w:r>
          </w:p>
        </w:tc>
        <w:tc>
          <w:tcPr>
            <w:tcW w:w="12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год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(отчет)</w:t>
            </w:r>
          </w:p>
        </w:tc>
        <w:tc>
          <w:tcPr>
            <w:tcW w:w="12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год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(план)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2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2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2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2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2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12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</w:tr>
      <w:tr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Индекс физического объема ВРП (в постоянных ценах) к предыдущему году, %</w:t>
            </w:r>
          </w:p>
        </w:tc>
        <w:tc>
          <w:tcPr>
            <w:tcW w:w="12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100,7</w:t>
            </w:r>
          </w:p>
        </w:tc>
        <w:tc>
          <w:tcPr>
            <w:tcW w:w="12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100,5</w:t>
            </w:r>
          </w:p>
        </w:tc>
        <w:tc>
          <w:tcPr>
            <w:tcW w:w="12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106,4</w:t>
            </w:r>
          </w:p>
        </w:tc>
        <w:tc>
          <w:tcPr>
            <w:tcW w:w="12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99,8</w:t>
            </w:r>
          </w:p>
        </w:tc>
        <w:tc>
          <w:tcPr>
            <w:tcW w:w="12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112,9</w:t>
            </w:r>
          </w:p>
        </w:tc>
        <w:tc>
          <w:tcPr>
            <w:tcW w:w="12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100,1</w:t>
            </w:r>
          </w:p>
        </w:tc>
      </w:tr>
      <w:tr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Индекс физического объема ВРП (в постоянных ценах) нарастающим итогом, %</w:t>
            </w:r>
          </w:p>
        </w:tc>
        <w:tc>
          <w:tcPr>
            <w:tcW w:w="12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108,4</w:t>
            </w:r>
          </w:p>
        </w:tc>
        <w:tc>
          <w:tcPr>
            <w:tcW w:w="12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108,9</w:t>
            </w:r>
          </w:p>
        </w:tc>
        <w:tc>
          <w:tcPr>
            <w:tcW w:w="12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115,9</w:t>
            </w:r>
          </w:p>
        </w:tc>
        <w:tc>
          <w:tcPr>
            <w:tcW w:w="12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115,7</w:t>
            </w:r>
          </w:p>
        </w:tc>
        <w:tc>
          <w:tcPr>
            <w:tcW w:w="12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130,6</w:t>
            </w:r>
          </w:p>
        </w:tc>
        <w:tc>
          <w:tcPr>
            <w:tcW w:w="12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130,7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814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>
        <w:tc>
          <w:tcPr>
            <w:tcW w:w="181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gridSpan w:val="3"/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этап</w:t>
            </w:r>
          </w:p>
        </w:tc>
        <w:tc>
          <w:tcPr>
            <w:gridSpan w:val="5"/>
            <w:tcW w:w="45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этап</w:t>
            </w:r>
          </w:p>
        </w:tc>
      </w:tr>
      <w:tr>
        <w:tc>
          <w:tcPr>
            <w:vMerge w:val="continue"/>
          </w:tcPr>
          <w:p/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год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(план)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год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(план)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 год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(план)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 год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(план)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 год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(план)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2028 год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(план)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2029 год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(план)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2030 год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(план)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</w:tr>
      <w:tr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Индекс физического объема ВРП (в постоянных ценах) к предыдущему году, %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101,6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102,1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102,1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101,7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102,6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102,6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101,9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102,7</w:t>
            </w:r>
          </w:p>
        </w:tc>
      </w:tr>
      <w:tr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Индекс физического объема ВРП (в постоянных ценах) нарастающим итогом, %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132,8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135,6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138,4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140,8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144,5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148,2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155,1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Единым </w:t>
      </w:r>
      <w:hyperlink w:history="0" r:id="rId12" w:tooltip="&quot;Единый план по достижению национальных целей развития Российской Федерации на период до 2024 года и на плановый период до 2030 года&quot; (утв. распоряжением Правительства РФ от 01.10.2021 N 2765-р) (с изм. от 24.12.2021) {КонсультантПлюс}">
        <w:r>
          <w:rPr>
            <w:sz w:val="20"/>
            <w:color w:val="0000ff"/>
          </w:rPr>
          <w:t xml:space="preserve">планом</w:t>
        </w:r>
      </w:hyperlink>
      <w:r>
        <w:rPr>
          <w:sz w:val="20"/>
        </w:rPr>
        <w:t xml:space="preserve"> по достижению национальных целей развития Российской Федерации на период до 2024 года и на плановый период до 2030 года, утвержденным распоряжением Правительства Российской Федерации от 01.10.2021 N 2765-р, а также </w:t>
      </w:r>
      <w:hyperlink w:history="0" r:id="rId13" w:tooltip="Указ Губернатора Владимирской области от 02.06.2009 N 10 (ред. от 05.05.2023) &quot;Об утверждении Стратегии социально-экономического развития Владимирской области до 2030 года&quot; {КонсультантПлюс}">
        <w:r>
          <w:rPr>
            <w:sz w:val="20"/>
            <w:color w:val="0000ff"/>
          </w:rPr>
          <w:t xml:space="preserve">Стратегией</w:t>
        </w:r>
      </w:hyperlink>
      <w:r>
        <w:rPr>
          <w:sz w:val="20"/>
        </w:rPr>
        <w:t xml:space="preserve"> социально-экономического развития Владимирской области до 2030 года, утвержденной Указом Губернатора области от 02.06.2009 N 10, определены цели и задачи региона по реализации социально-экономического развития. В рамках каждой задачи установлены целевые показатели, характеризующие ее достижение в 2023 - 2025 годах (5 этап).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Цель 1. Сохранение населения, здоровье и благополучие людей.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 Обеспечение устойчивого роста численности населения Владимирской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Повышение ожидаемой продолжительности жизни до 78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Снижение уровня бедности в 2 раза по сравнению с показателем в 2017 году.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Увеличение доли граждан, систематически занимающихся физической культурой и спортом, до 70,5%.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Цель 2. Возможности для самореализации и развития талантов.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 Повышение доступности, эффективности и качества образования.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Создание условий для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Увеличение доли граждан, занимающихся волонтерской (добровольческой) деятельностью или вовлеченных в деятельность волонтерских (добровольческих) организаций, до 15 процентов.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Увеличение числа посещений культурных мероприятий в три раза по сравнению с показателем 2019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Цель 3. Комфортная и безопасная среда для жизни.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 Улучшение жилищных условий к 2030 году не менее 55,2 тыс. семей и увеличение годового объема ввода жилищного строительства до 1,039 квадратных метров к 2030 году.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Улучшение качества городской среды в полтора раза.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Обеспечение доли дорожной сети в крупнейших городских агломерациях, соответствующей нормативным требованиям, на уровне не менее 85 процентов.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Создание к 2030 году устойчивой системы обращения с твердыми коммунальными отходами, обеспечивающей сортировку отходов в объеме 100 процентов и снижение объема отходов, направляемых на полигоны, в два раза.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Снижение выбросов опасных загрязняющих веществ, оказывающих наибольшее негативное воздействие на окружающую среду и здоровье человека, в два раза.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Ликвидация наиболее опасных объектов накопленного вреда окружающей среде и обеспечение сохранения природного потенциала.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Цель 4. Достойный, эффективный труд и успешное предпринимательство.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 Обеспечение темпа роста валового внутреннего продукта Владимирской области выше среднероссийского при сохранении макроэкономической стабильности.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Обеспечение темпа устойчивого роста доходов населения и уровня пенсионного обеспечения не ниже инфляции.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Реальный рост инвестиций в основной капитал - не менее 70 процентов по сравнению с показателем 2020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Реальный рост экспорта несырьевых неэнергетических товаров - не менее 70 процентов по сравнению с показателем 2020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Увеличение численности занятых в сфере малого и среднего предпринимательства, включая индивидуальных предпринимателей и самозанятых, до 230 тысяч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Развитие социальной защиты населения и социально ориентированных некоммерческих организаций Владимирской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Цель 5. Цифровая трансформация.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5.1. Достижение "цифровой зрелости" ключевых отраслей экономики и социальной сферы, в том числе здравоохранения и образования, а также государственного 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Увеличение доли массовых социально значимых услуг, доступных в электронном виде, до 95 процентов.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Цель 6. Эффективное управление государственными финансами и государственным долгом.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6.1. Совершенствование бюджетной и финансовой политики.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мероприятий и целевых показателей, обеспечивающих</w:t>
      </w:r>
    </w:p>
    <w:p>
      <w:pPr>
        <w:pStyle w:val="2"/>
        <w:jc w:val="center"/>
      </w:pPr>
      <w:r>
        <w:rPr>
          <w:sz w:val="20"/>
        </w:rPr>
        <w:t xml:space="preserve">достижение целей и решение задач социально-экономического</w:t>
      </w:r>
    </w:p>
    <w:p>
      <w:pPr>
        <w:pStyle w:val="2"/>
        <w:jc w:val="center"/>
      </w:pPr>
      <w:r>
        <w:rPr>
          <w:sz w:val="20"/>
        </w:rPr>
        <w:t xml:space="preserve">развития Владимирской области, в том числе установленные</w:t>
      </w:r>
    </w:p>
    <w:p>
      <w:pPr>
        <w:pStyle w:val="2"/>
        <w:jc w:val="center"/>
      </w:pPr>
      <w:r>
        <w:rPr>
          <w:sz w:val="20"/>
        </w:rPr>
        <w:t xml:space="preserve">федеральными нормативными правовыми актами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"/>
        <w:gridCol w:w="2494"/>
        <w:gridCol w:w="2211"/>
        <w:gridCol w:w="1984"/>
        <w:gridCol w:w="1134"/>
        <w:gridCol w:w="963"/>
        <w:gridCol w:w="963"/>
        <w:gridCol w:w="964"/>
        <w:gridCol w:w="1984"/>
      </w:tblGrid>
      <w:tr>
        <w:tc>
          <w:tcPr>
            <w:tcW w:w="90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4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Национальная цель развития/задача/мероприятие</w:t>
            </w:r>
          </w:p>
        </w:tc>
        <w:tc>
          <w:tcPr>
            <w:tcW w:w="221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Индикатор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Исполнительный орган Владимирской области или структурное подразделение Администрации Губернатора Владимирской области, ответственное за достижение значений (уровней) показателя мероприятия</w:t>
            </w:r>
          </w:p>
        </w:tc>
        <w:tc>
          <w:tcPr>
            <w:gridSpan w:val="4"/>
            <w:tcW w:w="4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Целевые показатели мероприятия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Источник финансового/ресурсного обеспечения (государственная программа или иное)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Базовое значение (2022 год)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год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год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 год</w:t>
            </w:r>
          </w:p>
        </w:tc>
        <w:tc>
          <w:tcPr>
            <w:vMerge w:val="continue"/>
          </w:tcPr>
          <w:p/>
        </w:tc>
      </w:tr>
      <w:tr>
        <w:tc>
          <w:tcPr>
            <w:tcW w:w="907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gridSpan w:val="8"/>
            <w:tcW w:w="12697" w:type="dxa"/>
          </w:tcPr>
          <w:p>
            <w:pPr>
              <w:pStyle w:val="0"/>
            </w:pPr>
            <w:r>
              <w:rPr>
                <w:sz w:val="20"/>
              </w:rPr>
              <w:t xml:space="preserve">Сохранение населения, здоровье и благополучие людей</w:t>
            </w:r>
          </w:p>
        </w:tc>
      </w:tr>
      <w:tr>
        <w:tc>
          <w:tcPr>
            <w:tcW w:w="907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1.1.</w:t>
            </w:r>
          </w:p>
        </w:tc>
        <w:tc>
          <w:tcPr>
            <w:gridSpan w:val="8"/>
            <w:tcW w:w="12697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устойчивого роста численности населения Владимирской области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1.1.1.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Сохранение численности населения Владимирской области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Численность населения, тыс. чел.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МОиМП, МЗ, МСЗН, МТЗН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1324,4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1310,1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1298,8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1256,8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ГП-20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1.1.2.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Снижение смертности населения от всех причин до 11,5 случая на 1000 населения к 2030 году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Смертность населения от всех причин смерти, на 1000 населения, промилле (0,1 процента)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МЗ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13,5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13,1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12,7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12,5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ГП-14</w:t>
            </w:r>
          </w:p>
        </w:tc>
      </w:tr>
      <w:tr>
        <w:tc>
          <w:tcPr>
            <w:tcW w:w="907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1.2.</w:t>
            </w:r>
          </w:p>
        </w:tc>
        <w:tc>
          <w:tcPr>
            <w:gridSpan w:val="8"/>
            <w:tcW w:w="12697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ожидаемой продолжительности жизни до 78 лет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ожидаемой продолжительности жизни до 76,93 лет к 2030 году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Ожидаемая продолжительность жизни при рождении, лет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МЗ, МОиМП, МСЗН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69,49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71,77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72,36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73,00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ГП-14, ГП-20</w:t>
            </w:r>
          </w:p>
        </w:tc>
      </w:tr>
      <w:tr>
        <w:tc>
          <w:tcPr>
            <w:tcW w:w="90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1.2.1.</w:t>
            </w:r>
          </w:p>
        </w:tc>
        <w:tc>
          <w:tcPr>
            <w:tcW w:w="24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Снижение смертности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Младенческая смертность, на 1 тыс. родившихся живыми, промилле (0,1 процента)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МЗ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5,0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4,9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4,8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4,7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ГП-14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Смертность населения от болезней системы кровообращения, на 100 тыс. населения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МЗ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700,6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676,1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651,5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631,9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ГП-14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Смертность населения от новообразований, на 100 тыс. населения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МЗ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207,1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207,1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207,1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207,1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ГП-14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Смертность от всех причин смерти, на 1000 населения, промилле (0,1 процента)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МЗ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13,5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13,1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12,7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12,5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ГП-14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1.2.2.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качества и доступности медицинской помощи и лекарственного обеспечения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Удовлетворенность доступностью медицинской помощи, %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МЗ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25,95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25,95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25,95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25,95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ГП-14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1.2.3.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устойчивости системы здравоохранения и повышение безопасности населения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Охват населения иммунизацией в рамках Национального календаря профилактических прививок - не менее 95% от подлежащих иммунизации, %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МЗ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ГП-14</w:t>
            </w:r>
          </w:p>
        </w:tc>
      </w:tr>
      <w:tr>
        <w:tc>
          <w:tcPr>
            <w:tcW w:w="90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1.2.4.</w:t>
            </w:r>
          </w:p>
        </w:tc>
        <w:tc>
          <w:tcPr>
            <w:tcW w:w="24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Поддержка старшего поколения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Доля граждан старше трудоспособного возраста и инвалидов, получающих услуги в рамках системы долговременного ухода, от общего числа граждан старше трудоспособного возраста и инвалидов, нуждающихся в долговременном уходе, %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МСЗН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2,7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6,4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6,7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6,7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ГП-16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Доля граждан старше трудоспособного возраста и инвалидов, получивших социальные услуги в организациях социального обслуживания, от общего числа граждан старше трудоспособного возраста и инвалидов, %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МСЗН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2,9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20,28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20,28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20,28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ГП-16</w:t>
            </w:r>
          </w:p>
        </w:tc>
      </w:tr>
      <w:tr>
        <w:tc>
          <w:tcPr>
            <w:tcW w:w="90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1.2.5.</w:t>
            </w:r>
          </w:p>
        </w:tc>
        <w:tc>
          <w:tcPr>
            <w:tcW w:w="24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Поддержка лиц с ограниченными возможностями и инвалидов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Доля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объектов, %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МСЗН, МЗ, МТЗН, МОиМП, МК, МФКС, МТДХ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72,1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84,0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86,0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ГП-16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Доля инвалидов, в отношении которых осуществлялись мероприятия по реабилитации и (или) абилитации, в общей численности инвалидов Владимирской области, имеющих такие рекомендации в индивидуальной программе реабилитации или абилитации (взрослые)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МСЗН, МЗ, МТЗН, МК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80,0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85,0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90,0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ГП-16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Доля инвалидов, в отношении которых осуществлялись мероприятия по реабилитации (или) абилитации, в общей численности инвалидов Владимирской области, имеющих такие рекомендации в индивидуальной программе реабилитации или абилитации (дети)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МОиМП, МСЗН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84,0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89,0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94,0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ГП-16</w:t>
            </w:r>
          </w:p>
        </w:tc>
      </w:tr>
      <w:tr>
        <w:tc>
          <w:tcPr>
            <w:tcW w:w="907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1.3.</w:t>
            </w:r>
          </w:p>
        </w:tc>
        <w:tc>
          <w:tcPr>
            <w:gridSpan w:val="8"/>
            <w:tcW w:w="12697" w:type="dxa"/>
          </w:tcPr>
          <w:p>
            <w:pPr>
              <w:pStyle w:val="0"/>
            </w:pPr>
            <w:r>
              <w:rPr>
                <w:sz w:val="20"/>
              </w:rPr>
              <w:t xml:space="preserve">Снижение уровня бедности в два раза по сравнению с показателем в 2017 году</w:t>
            </w:r>
          </w:p>
        </w:tc>
      </w:tr>
      <w:tr>
        <w:tc>
          <w:tcPr>
            <w:tcW w:w="90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1.3.1.</w:t>
            </w:r>
          </w:p>
        </w:tc>
        <w:tc>
          <w:tcPr>
            <w:tcW w:w="24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Стимулирование роста реальных доходов населения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Уровень бедности, %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МТЗН, МСЗН, МФ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11,1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10,5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9,9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9,4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2765-р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Реальный темп роста социальных выплат, в % к предыдущему году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МСЗН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8,6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6,1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6,1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2765-р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Уровень регистрируемой безработицы (в среднем за год), %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МТЗН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1,4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1,3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1,2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1,2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ГП-6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Доля центров занятости, соответствующих единым требованиям, %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МТЗН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11,8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ГП-6</w:t>
            </w:r>
          </w:p>
        </w:tc>
      </w:tr>
      <w:tr>
        <w:tc>
          <w:tcPr>
            <w:tcW w:w="907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1.4.</w:t>
            </w:r>
          </w:p>
        </w:tc>
        <w:tc>
          <w:tcPr>
            <w:gridSpan w:val="8"/>
            <w:tcW w:w="12697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доли граждан, систематически занимающихся физической культурой и спортом, до 70,5 процента</w:t>
            </w:r>
          </w:p>
        </w:tc>
      </w:tr>
      <w:tr>
        <w:tc>
          <w:tcPr>
            <w:tcW w:w="90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1.4.1.</w:t>
            </w:r>
          </w:p>
        </w:tc>
        <w:tc>
          <w:tcPr>
            <w:tcW w:w="24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Внедрение модели массового спорта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Доля граждан, систематически занимающихся физической культурой и спортом, %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МФКС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55,9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56,3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58,8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61,3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ГП-18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Доля детей и молодежи (возраст 3 - 29 лет), систематически занимающихся физической культурой и спортом, %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МФКС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95,3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95,5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96,0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ГП-18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Доля граждан среднего возраста (женщины 30 - 54 года; мужчины 30 - 59 лет), систематически занимающихся физической культурой и спортом, %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МФКС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48,8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51,2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55,1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57,6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ГП-18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Доля граждан старшего возраста (женщины 55 - 79 лет; мужчины 60 - 79 лет), систематически занимающихся физической культурой и спортом, %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МФКС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16,5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16,5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22,5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ГП-18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1.4.2.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Развитие спортивной инфраструктуры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Уровень обеспеченности граждан спортивными сооружениями исходя из единовременной пропускной способности объектов спорта, %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МФКС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77,7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77,7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78,5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ГП-18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1.4.3.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Развитие кадрового и научного потенциала в сфере физической культуры и спорта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штатных работников физической культуры и спорта, человек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МФКС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4267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4268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4269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4270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ГП-18</w:t>
            </w:r>
          </w:p>
        </w:tc>
      </w:tr>
      <w:tr>
        <w:tc>
          <w:tcPr>
            <w:tcW w:w="907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gridSpan w:val="8"/>
            <w:tcW w:w="12697" w:type="dxa"/>
          </w:tcPr>
          <w:p>
            <w:pPr>
              <w:pStyle w:val="0"/>
            </w:pPr>
            <w:r>
              <w:rPr>
                <w:sz w:val="20"/>
              </w:rPr>
              <w:t xml:space="preserve">Возможности для самореализации и развития талантов</w:t>
            </w:r>
          </w:p>
        </w:tc>
      </w:tr>
      <w:tr>
        <w:tc>
          <w:tcPr>
            <w:tcW w:w="907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2.1.</w:t>
            </w:r>
          </w:p>
        </w:tc>
        <w:tc>
          <w:tcPr>
            <w:gridSpan w:val="8"/>
            <w:tcW w:w="12697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доступности, эффективности и качества образования</w:t>
            </w:r>
          </w:p>
        </w:tc>
      </w:tr>
      <w:tr>
        <w:tc>
          <w:tcPr>
            <w:tcW w:w="90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2.1.1.</w:t>
            </w:r>
          </w:p>
        </w:tc>
        <w:tc>
          <w:tcPr>
            <w:tcW w:w="24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Создание современной образовательной среды, включая цифровую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созданных новых мест в общеобразовательных организациях, в том числе расположенных в сельской местности и поселках городского типа, тыс. мест (нарастающим итогом)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МОиМП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4318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5418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5418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ГП-15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созданных и функционирующих центров образования естественно-научной и технологической направленностей на базе общеобразовательных организаций, расположенных в сельской местности и малых городах, единиц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МОиМП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ГП-15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Доля общеобразовательных организаций, оснащенных в целях внедрения цифровой образовательной среды, %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МОиМП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64,19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75,49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87,74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87,74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ГП-15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2.1.2.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Выравнивание стартовых возможностей детей дошкольного возраста за счет обеспечения и сохранения 100% доступности качественного дошкольного образования к 2030 году, в том числе присмотра и ухода за детьми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Доступность дошкольного образования для детей в возрасте от 1,5 до 3 лет, %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МОиМП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99,67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ГП-15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2.1.3.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уровня образования к 2030 году до 73,95%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Уровень образования, %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МОиМП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66,28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66,87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67,84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68,55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ГП-15</w:t>
            </w:r>
          </w:p>
        </w:tc>
      </w:tr>
      <w:tr>
        <w:tc>
          <w:tcPr>
            <w:tcW w:w="90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2.1.4.</w:t>
            </w:r>
          </w:p>
        </w:tc>
        <w:tc>
          <w:tcPr>
            <w:tcW w:w="24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Внедрение новых образовательных технологий в целях получения детьми качественного образования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Доля обучающихся, для которых созданы равные условия получения качественного образования вне зависимости от места их нахождения, посредством предоставления доступа к федеральной информационно-сервисной платформе цифровой образовательной среды, %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МОиМП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10,0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25,0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30,0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ГП-15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Доля образовательных организаций, использующих сервисы федеральной информационно-сервисной платформы цифровой образовательной среды при реализации программ основного общего образования, %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МОиМП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10,0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20,0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30,0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ГП-15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2.1.5.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Кадровое обеспечение системы общего образования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Доля педагогических работников общеобразовательных организаций, прошедших повышение квалификации, в том числе в центрах непрерывного повышения профессионального мастерства, %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МОиМП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20,0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43,3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49,1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49,1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ГП-15</w:t>
            </w:r>
          </w:p>
        </w:tc>
      </w:tr>
      <w:tr>
        <w:tc>
          <w:tcPr>
            <w:tcW w:w="907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2.2.</w:t>
            </w:r>
          </w:p>
        </w:tc>
        <w:tc>
          <w:tcPr>
            <w:gridSpan w:val="8"/>
            <w:tcW w:w="12697" w:type="dxa"/>
          </w:tcPr>
          <w:p>
            <w:pPr>
              <w:pStyle w:val="0"/>
            </w:pPr>
            <w:r>
              <w:rPr>
                <w:sz w:val="20"/>
              </w:rPr>
              <w:t xml:space="preserve"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2.2.1.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Вовлечение в систему по выявлению, поддержке и развитию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обучающихся, к 2030 году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обучающихся, %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МОиМП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27,54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28,02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28,51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29,0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ГП-15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2.2.2.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доступности дополнительного образования, в том числе развитие инфраструктуры для выявления, поддержки и развития талантов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Доля детей в возрасте от 5 до 18 лет, охваченных дополнительным образованием, %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МОиМП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77,0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79,3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80,0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ГП-15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2.2.3.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Выявление и развитие способностей и талантов, а также оказание поддержки талантливым детям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Охват детей деятельностью региональных центров выявления, поддержки и развития способностей и талантов у детей и молодежи, технопарков "Кванториум" и центров "IT-куб"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МОиМП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13,0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13,34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13,51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13,51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ГП-15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2.2.4.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Развитие профессиональной ориентации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Доля обучающихся по образовательным программам основного и среднего общего образования, охваченных мероприятиями, направленными на раннюю профессиональную ориентацию, в том числе в рамках программы "Билет в будущее", %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МОиМП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30,0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37,0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40,0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ГП-15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2.2.5.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доли выпускников образовательных организаций, реализующих программы среднего профессионального образования, занятых по виду деятельности и полученным компетенциям, до 63,3% к 2030 году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Доля выпускников образовательных организаций, реализующих программы среднего профессионального образования, занятых по виду деятельности и полученным компетенциям, %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МОиМП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62,5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62,6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62,7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62,8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ГП-15</w:t>
            </w:r>
          </w:p>
        </w:tc>
      </w:tr>
      <w:tr>
        <w:tc>
          <w:tcPr>
            <w:tcW w:w="907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2.3.</w:t>
            </w:r>
          </w:p>
        </w:tc>
        <w:tc>
          <w:tcPr>
            <w:gridSpan w:val="8"/>
            <w:tcW w:w="12697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условий для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</w:t>
            </w:r>
          </w:p>
        </w:tc>
      </w:tr>
      <w:tr>
        <w:tc>
          <w:tcPr>
            <w:tcW w:w="90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2.3.1.</w:t>
            </w:r>
          </w:p>
        </w:tc>
        <w:tc>
          <w:tcPr>
            <w:tcW w:w="24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Сохранение и развитие исторических и национально-культурных традиций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грантов некоммерческим организациям на творческие проекты, направленные на укрепление российской идентичности (нарастающим итогом), единиц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МК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ГП-17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Число посещений всероссийских, международных и межрегиональных творческих проектов в области музыкального, театрального и изобразительного искусства (ежегодно), единиц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МК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41000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42000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43000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44000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ГП-17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Индекс вовлеченности в систему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традиций, %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МОиМП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113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ГП-21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Охват молодежной аудитории Интернет-контентом, направленным на укрепление гражданской идентичности и духовно-нравственных ценностей, тыс. ед. просмотров (нарастающим итогом), единица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МОиМП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55,0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60,0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80,0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ГП-23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2.3.2.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Укрепление национального согласия, обеспечение политической и социальной стабильности, развитие демократических институтов во Владимирской области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некоммерческих организаций в сфере реализации государственной национальной Российской Федерации политики, получающих поддержку за счет средств областного бюджета, единиц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МВП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ГП-24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2.3.3.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Укрепление общероссийской гражданской идентичности и единства многонационального народа Российской Федерации (российской нации) во Владимирской области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Уровень общероссийской гражданской идентичности, %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МВП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82,5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82,6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82,8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83,0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ГП-24</w:t>
            </w:r>
          </w:p>
        </w:tc>
      </w:tr>
      <w:tr>
        <w:tc>
          <w:tcPr>
            <w:tcW w:w="90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2.3.4.</w:t>
            </w:r>
          </w:p>
        </w:tc>
        <w:tc>
          <w:tcPr>
            <w:tcW w:w="24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Обеспечение равенства прав и свобод человека и гражданина независимо от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Доля граждан, отмечающих отсутствие в свой адрес дискриминации по признаку национальной принадлежности, в общем количестве жителей Владимирской области, %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МВП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90,8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91,0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91,2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91,4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ГП-24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Доля граждан, отмечающих отсутствие в свой адрес дискриминации по признаку языковой принадлежности, в общем количестве жителей Владимирской области, %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МВП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93,9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94,2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94,6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ГП-24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Доля граждан, отмечающих отсутствие в свой адрес дискриминации по признаку религиозной принадлежности, в общем количестве жителей Владимирской области, %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МВП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93,5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93,6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93,8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94,0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ГП-24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2.3.5.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Гармонизация национальных и межнациональных (межэтнических) отношений, сохранение и поддержка этнокультурного и языкового многообразия во Владимирской области, традиционных российских духовно-нравственных ценностей как основы российского общества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Доля граждан, положительно оценивающих состояние межнациональных (межэтнических) отношений, в общем количестве жителей Владимирской области, %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МВП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85,5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77,4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77,5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77,6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ГП-24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2.3.6.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успешной социальной и культурной адаптации иностранных граждан во Владимирской области и их интеграции в региональный социум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Доля граждан, не испытывающих негативного отношения к иностранным гражданам, в общем количестве жителей Владимирской области, %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МВП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67,2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67,4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67,6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ГП-24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2.3.7.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консолидации казачьих обществ Владимирской области, привлечения казачества к несению государственной или иной службы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Доля членов казачьих обществ, принявших на себя обязательства по несению государственной и иной службы российского казачества, в общей численности членов казачьих обществ Владимирской области, %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МВП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77,8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95,5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95,5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95,5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ГП-24</w:t>
            </w:r>
          </w:p>
        </w:tc>
      </w:tr>
      <w:tr>
        <w:tc>
          <w:tcPr>
            <w:tcW w:w="90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2.3.8.</w:t>
            </w:r>
          </w:p>
        </w:tc>
        <w:tc>
          <w:tcPr>
            <w:tcW w:w="24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Воспитание на основе исторических и национально-культурных традиций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Доля граждан Владимирской области, вовлеченных в систему патриотического воспитания, %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МОиМП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ГП-21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Число воспитанников военно-исторических лагерей, тыс. чел. (нарастающим итогом)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МОиМП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0,4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0,45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0,5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0,55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ГП-21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Число участников всероссийских и межрегиональных мероприятий в рамках федерального проекта "Патриотическое воспитание граждан Российской Федерации", тыс. чел.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МОиМП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4800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4900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5100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ГП-21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Численность детей, вовлеченных в деятельность Всероссийского детско-юношеского военно-патриотического общественного движения "ЮНАРМИЯ", тыс. чел.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МОиМП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5200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5280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5300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5400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ГП-21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2.3.9.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Развитие внутреннего туризма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Число туристских поездок, млн. человек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МПТ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0,55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0,62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0,68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0,75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ГП-19</w:t>
            </w:r>
          </w:p>
        </w:tc>
      </w:tr>
      <w:tr>
        <w:tc>
          <w:tcPr>
            <w:tcW w:w="907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2.4.</w:t>
            </w:r>
          </w:p>
        </w:tc>
        <w:tc>
          <w:tcPr>
            <w:gridSpan w:val="8"/>
            <w:tcW w:w="12697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доли граждан, занимающихся волонтерской (добровольческой) деятельностью или вовлеченных в деятельность волонтерских (добровольческих) организаций, до 15 процентов</w:t>
            </w:r>
          </w:p>
        </w:tc>
      </w:tr>
      <w:tr>
        <w:tc>
          <w:tcPr>
            <w:tcW w:w="90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2.4.1.</w:t>
            </w:r>
          </w:p>
        </w:tc>
        <w:tc>
          <w:tcPr>
            <w:tcW w:w="24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Увеличение доли граждан, занимающихся волонтерской (добровольческой) деятельностью или вовлеченных в деятельность волонтерских (добровольческих) организаций, до 15 процентов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Доля граждан, занимающихся волонтерской (добровольческой) деятельностью, % процентов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МОиМП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8,1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9,0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9,9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9,9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ГП-20, ГП-22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Доля граждан, занимающихся волонтерской (добровольческой) деятельностью, % процентов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МОиМП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15,3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15,4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15,5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15,6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ГП-20, ГП-22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2.4.2.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Вовлечение не менее 14000 граждан Владимирской области в реализацию социальных проектов, получивших государственную поддержку, к 2030 году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граждан, вовлеченных в реализацию социальных проектов, получивших государственную поддержку, человек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МВП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10000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10500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11000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11500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ГП-22</w:t>
            </w:r>
          </w:p>
        </w:tc>
      </w:tr>
      <w:tr>
        <w:tc>
          <w:tcPr>
            <w:tcW w:w="907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2.5.</w:t>
            </w:r>
          </w:p>
        </w:tc>
        <w:tc>
          <w:tcPr>
            <w:gridSpan w:val="8"/>
            <w:tcW w:w="12697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числа посещений культурных мероприятий в три раза по сравнению с показателем 2019 года</w:t>
            </w:r>
          </w:p>
        </w:tc>
      </w:tr>
      <w:tr>
        <w:tc>
          <w:tcPr>
            <w:tcW w:w="90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2.5.1.</w:t>
            </w:r>
          </w:p>
        </w:tc>
        <w:tc>
          <w:tcPr>
            <w:tcW w:w="24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Развитие инфраструктуры культуры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государственной охраны, сохранение, использование и популяризация объектов культурного наследия (памятников истории культуры) (нарастающим итогом), единиц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МК, ИГООКН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ГП-17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созданных (реконструированных) и капитально отремонтированных объектов организаций культуры (нарастающим итогом), единиц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МК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ГП-17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организаций культуры, получивших современное оборудование, единиц (нарастающим итогом)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МК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ГП-17</w:t>
            </w:r>
          </w:p>
        </w:tc>
      </w:tr>
      <w:tr>
        <w:tc>
          <w:tcPr>
            <w:tcW w:w="90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2.5.2.</w:t>
            </w:r>
          </w:p>
        </w:tc>
        <w:tc>
          <w:tcPr>
            <w:tcW w:w="24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Повышение привлекательности культуры, в том числе создание качественного контента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Число посещений культурных мероприятий, тыс. единиц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МК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16395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17859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20440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25257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ГП-17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выставочных проектов, снабженных цифровыми гидами в формате дополненной реальности (нарастающим итогом), единиц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МК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ГП-17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2.5.3.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Кадровое обеспечение сферы культуры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специалистов сферы культуры, повысивших квалификацию на базе Центров непрерывного образования и повышения квалификации творческих и управленческих кадров в сфере культуры, тыс. человек (нарастающим итогом)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МК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1286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1741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2196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2651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ГП-17</w:t>
            </w:r>
          </w:p>
        </w:tc>
      </w:tr>
      <w:tr>
        <w:tc>
          <w:tcPr>
            <w:tcW w:w="907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gridSpan w:val="8"/>
            <w:tcW w:w="12697" w:type="dxa"/>
          </w:tcPr>
          <w:p>
            <w:pPr>
              <w:pStyle w:val="0"/>
            </w:pPr>
            <w:r>
              <w:rPr>
                <w:sz w:val="20"/>
              </w:rPr>
              <w:t xml:space="preserve">Комфортная и безопасная среда для жизни</w:t>
            </w:r>
          </w:p>
        </w:tc>
      </w:tr>
      <w:tr>
        <w:tc>
          <w:tcPr>
            <w:tcW w:w="907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3.1.</w:t>
            </w:r>
          </w:p>
        </w:tc>
        <w:tc>
          <w:tcPr>
            <w:gridSpan w:val="8"/>
            <w:tcW w:w="12697" w:type="dxa"/>
          </w:tcPr>
          <w:p>
            <w:pPr>
              <w:pStyle w:val="0"/>
            </w:pPr>
            <w:r>
              <w:rPr>
                <w:sz w:val="20"/>
              </w:rPr>
              <w:t xml:space="preserve">Улучшение жилищных условий к 2030 году не менее 55,2 тыс. семей и увеличение годового объема ввода жилищного строительства до 1,039 квадратных метров к 2030 году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3.1.1.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годового объема ввода жилья до 1,039 млн. кв. метров к 2030 году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Объем жилищного строительства, млн. кв. м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МАС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0,791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0,85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0,883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ГП-25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3.1.2.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Улучшение жилищных условий к 2030 году - не менее 55,2 тыс. семей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семей, улучшивших жилищные условия, тыс. семей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МАС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39,5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40,6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46,5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ГП-25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3.1.3.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территорий документацией для осуществления градостроительной деятельности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градостроительной документации, приведенной (разработанной) в соответствие с требованиями Градостроительного </w:t>
            </w:r>
            <w:hyperlink w:history="0" r:id="rId16" w:tooltip="&quot;Градостроительный кодекс Российской Федерации&quot; от 29.12.2004 N 190-ФЗ (ред. от 28.04.2023) {КонсультантПлюс}">
              <w:r>
                <w:rPr>
                  <w:sz w:val="20"/>
                  <w:color w:val="0000ff"/>
                </w:rPr>
                <w:t xml:space="preserve">кодекса</w:t>
              </w:r>
            </w:hyperlink>
            <w:r>
              <w:rPr>
                <w:sz w:val="20"/>
              </w:rPr>
              <w:t xml:space="preserve"> Российской Федерации, единиц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МАС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ГП-25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3.1.4.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Строительство объектов инженерной и транспортной инфраструктуры к земельным участкам под строительство жилья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земельных участков, предоставленных (предоставляемых) многодетным семьям, обеспеченных инженерной и транспортной инфраструктурой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МАС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ГП-25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3.1.5.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муниципального жилищного фонда для обеспечения жильем граждан, нуждающимся в жилых помещениях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семей, улучшивших жилищные условия (нарастающим итогом с 2022 года), единиц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МАС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117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326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ГП-25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3.1.6.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жильем молодых семей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молодых семей, получивших свидетельства о праве на получение социальной выплаты на приобретение (строительство) жилья (нарастающим итогом с 2022 года), семей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МАС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326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573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ГП-25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3.1.7.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жильем многодетных семей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многодетных семей, получивших свидетельства о праве на получение социальной выплаты на строительство (реконструкцию) жилого дома (нарастающим итогом с 2022 года), семей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МАС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145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178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ГП-25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3.1.8.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жильем ветеранов, инвалидов и семей, имеющих детей-инвалидов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граждан, получивших единовременные выплаты на приобретение (строительство) жилья или жилищные субсидии (нарастающим итогом с 2022 года), человек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МАС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ГП-25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3.1.9.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жилищных субсидий государственным гражданским служащим Владимирской области, работникам государственных учреждений, финансируемых из областного бюджета, муниципальным служащим и работникам учреждений бюджетной сферы, финансируемых из местных бюджетов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государственных, муниципальных служащих и работников учреждений бюджетной сферы, получивших свидетельства о праве на получение жилищной субсидии на приобретение (строительство) жилого помещения (нарастающим итогом с 2022 года), семей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МАС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109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ГП-25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3.1.10.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Сохранение доли сельского населения в общей численности населения Владимирской области на уровне 21,8 процента в 2030 году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Доля сельского населения в общей численности населения (на 1 января года, следующего за отчетным), %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МСХ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21,84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21,85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21,86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21,87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ГП-1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3.1.11.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доли общей площади благоустроенных жилых помещений в сельских населенных пунктах до 25,7 процента в 2030 году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Доля общей площади благоустроенных жилых помещений в сельских населенных пунктах, %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МСХ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20,1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20,9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21,8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22,6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ГП-1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3.1.12.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строительства (реконструкции) газовых сетей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Протяженность построенных (реконструированных) газопроводов высокого, среднего, низкого давления и газопроводов-вводов (нарастающим итогом) (ежегодно), км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МЖКХ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135,7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145,0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152,0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159,3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ГП-37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3.1.13.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уровня газификации населенных пунктов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домовладений (квартир), в которых выполнены работы по подготовке внутридомового газового оборудования к приему газа (нарастающим итогом) (ежегодно), единиц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МЖКХ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1152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2580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5700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8550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ГП-37</w:t>
            </w:r>
          </w:p>
        </w:tc>
      </w:tr>
      <w:tr>
        <w:tc>
          <w:tcPr>
            <w:tcW w:w="907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3.2.</w:t>
            </w:r>
          </w:p>
        </w:tc>
        <w:tc>
          <w:tcPr>
            <w:gridSpan w:val="8"/>
            <w:tcW w:w="12697" w:type="dxa"/>
          </w:tcPr>
          <w:p>
            <w:pPr>
              <w:pStyle w:val="0"/>
            </w:pPr>
            <w:r>
              <w:rPr>
                <w:sz w:val="20"/>
              </w:rPr>
              <w:t xml:space="preserve">Улучшение качества городской среды в полтора раза</w:t>
            </w:r>
          </w:p>
        </w:tc>
      </w:tr>
      <w:tr>
        <w:tc>
          <w:tcPr>
            <w:tcW w:w="90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3.2.1.</w:t>
            </w:r>
          </w:p>
        </w:tc>
        <w:tc>
          <w:tcPr>
            <w:tcW w:w="24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Повышение благоустройства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Качество городской среды, %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МЖКХ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13,0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18,0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28,0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ГП-12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Доля городов с благоприятной средой от общего количества городов (индекс качества городской среды - выше 50%), %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МЖКХ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ГП-12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благоустроенных общественных территорий, тыс. единиц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МЖКХ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227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255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255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ГП-12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3.2.2.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Снижение доли транспортных средств, с года выпуска которых прошло более 10 лет, в общем количестве транспортных средств, зарегистрированных на территории Владимирской области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Доля транспортных средств, с года выпуска которых прошло более 10 лет, в общем количестве транспортных средств, зарегистрированных на территории Владимирской области, %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МТДХ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52,00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52,00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52,00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52,00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ГП-5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3.2.3.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объема потребления компримированного природного газа на транспорте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Объем реализации природного газа в качестве моторного топлива, млн. м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МТДХ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27,0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42,0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60,00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ГП-5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3.2.4.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количества газомоторной техники на территории Владимирской области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газомоторной техники, эксплуатируемой на территории Владимирской области (нарастающим итогом), единиц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МТДХ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1368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1368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1368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1368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ГП-5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3.2.5.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Строительство и ввод в эксплуатацию во Владимирской области новых автомобильных газонаполнительных компрессорных станций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автомобильных газонаполнительных компрессорных станций, ед.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МТДХ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ГП-5</w:t>
            </w:r>
          </w:p>
        </w:tc>
      </w:tr>
      <w:tr>
        <w:tc>
          <w:tcPr>
            <w:tcW w:w="90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3.2.6.</w:t>
            </w:r>
          </w:p>
        </w:tc>
        <w:tc>
          <w:tcPr>
            <w:tcW w:w="24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Повышение качества питьевой воды для населения Владимирской области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Доля населения Владимирской области, обеспеченного качественной питьевой водой из систем централизованного водоснабжения, %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МЖКХ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85,2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91,7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94,5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94,5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ГП-10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Доля городского населения Владимирской области, обеспеченного качественной питьевой водой из систем централизованного водоснабжения, %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МЖКХ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95,8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99,3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99,5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99,5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ГП-10</w:t>
            </w:r>
          </w:p>
        </w:tc>
      </w:tr>
      <w:tr>
        <w:tc>
          <w:tcPr>
            <w:tcW w:w="90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3.2.7.</w:t>
            </w:r>
          </w:p>
        </w:tc>
        <w:tc>
          <w:tcPr>
            <w:tcW w:w="24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Строительство, реконструкция (модернизация) объектов и сетей теплоснабжения, водоснабжения, водоотведения и очистки сточных вод в сфере предоставления коммунальных услуг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построенных и реконструированных (модернизированных) объектов питьевого водоснабжения и водоподготовки, нарастающим итогом, единиц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МЖКХ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ГП-10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построенных, реконструированных (модернизированных) сетей теплоснабжения, водоснабжения и водоотведения, нарастающим итогом, км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МЖКХ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118,1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218,0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222,0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226,0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ГП-10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построенных, реконструированных (модернизированных) объектов водоснабжения, водоотведения и очистки сточных вод, нарастающим итогом, единиц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МЖКХ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ГП-10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построенных, реконструированных (модернизированных) объектов теплоснабжения, нарастающим итогом, единиц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МЖКХ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ГП-36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3.2.8.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общественной безопасности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погибших в дорожно-транспортных происшествиях на 10 тысяч транспортных средств (показатель транспортного риска)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МТДХ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4,15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3,86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3,64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3,23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ГП-4</w:t>
            </w:r>
          </w:p>
        </w:tc>
      </w:tr>
      <w:tr>
        <w:tc>
          <w:tcPr>
            <w:tcW w:w="907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3.3.</w:t>
            </w:r>
          </w:p>
        </w:tc>
        <w:tc>
          <w:tcPr>
            <w:gridSpan w:val="8"/>
            <w:tcW w:w="12697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доли дорожной сети в крупнейших городских агломерациях, соответствующей нормативным требованиям, на уровне не менее 85 процентов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3.3.1.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Доля дорожной сети в крупнейших городских агломерациях, соответствующая нормативным требованиям, на уровне не менее 85 процентов, на формирование единой опорной дорожной сети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Доля дорожной сети в крупнейших городских агломерациях, соответствующая нормативам, %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МТДХ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78,0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81,0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85,0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ГП-3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3.3.2.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Развитие транспортной инфраструктуры сельских территорий, приведение дорожной инфраструктуры в соответствие с нормативными требованиями путем выполнения работ по капитальному ремонту и ремонту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Доля сельских населенных пунктов, обеспеченных подъездами с твердым покрытием, %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МТДХ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70,8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71,0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71,3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71,4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ГП-3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3.3.3.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сохранности автомобильных дорог общего пользования регионального или межмуниципального значения путем выполнения работ в рамках содержания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Доля автомобильных дорог регионального и межмуниципального значения, соответствующих нормативным требованиям, %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МТДХ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50,6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51,5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52,6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53,8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ГП-3</w:t>
            </w:r>
          </w:p>
        </w:tc>
      </w:tr>
      <w:tr>
        <w:tc>
          <w:tcPr>
            <w:tcW w:w="907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3.4.</w:t>
            </w:r>
          </w:p>
        </w:tc>
        <w:tc>
          <w:tcPr>
            <w:gridSpan w:val="8"/>
            <w:tcW w:w="12697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к 2030 году устойчивой системы обращения с твердыми коммунальными отходами, обеспечивающей сортировку отходов в объеме 100 процентов и снижение объема отходов, направляемых на полигоны, в два раза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3.4.1.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Обеспечить к 2030 году сортировку отходов в объеме 100 процентов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Доля твердых коммунальных отходов, направленных на обработку (сортировку), в общей массе образованных твердых коммунальных отходов, %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МПЭ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10,7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10,7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30,0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ГП-9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3.4.2.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Обеспечить к 2030 году снижение объема отходов, направляемых на полигоны, в два раза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Доля направленных на захоронение твердых коммунальных отходов, в том числе прошедших обработку (сортировку), в общей массе образованных твердых коммунальных отходов, %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МПЭ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99,0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98,4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98,4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98,4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ГП-9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3.4.3.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Формирование системы утилизации твердых коммунальных отходов и отходов от использования товаров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Доля направленных на утилизацию отходов, выделенных в результате раздельного накопления и обработки (сортировки) твердых коммунальных отходов, в общей массе образованных твердых коммунальных отходов, %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МПЭ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1,6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1,6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1,6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РП-1</w:t>
            </w:r>
          </w:p>
        </w:tc>
      </w:tr>
      <w:tr>
        <w:tc>
          <w:tcPr>
            <w:tcW w:w="907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3.5.</w:t>
            </w:r>
          </w:p>
        </w:tc>
        <w:tc>
          <w:tcPr>
            <w:gridSpan w:val="8"/>
            <w:tcW w:w="12697" w:type="dxa"/>
          </w:tcPr>
          <w:p>
            <w:pPr>
              <w:pStyle w:val="0"/>
            </w:pPr>
            <w:r>
              <w:rPr>
                <w:sz w:val="20"/>
              </w:rPr>
              <w:t xml:space="preserve">Снижение выбросов опасных загрязняющих веществ, оказывающих наибольшее негативное воздействие на окружающую среду и здоровье человека, в два раза к 2030 году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3.5.1.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Охрана окружающей среды и рациональное природопользование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Индекс качества окружающей среды, %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МПЭ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106,3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104,2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108,3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108,3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ГП-9</w:t>
            </w:r>
          </w:p>
        </w:tc>
      </w:tr>
      <w:tr>
        <w:tc>
          <w:tcPr>
            <w:tcW w:w="90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3.5.2.</w:t>
            </w:r>
          </w:p>
        </w:tc>
        <w:tc>
          <w:tcPr>
            <w:tcW w:w="24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Обеспечение воспроизводства лесов на уровне не менее 100 процентов к объему вырубленных и погибших лесов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Отношение площади лесовосстановления и лесоразведения к площади вырубленных и погибших лесных насаждений, %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МЛХ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91,5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91,6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ГП-27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Лесистость территории Владимирской области, %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МЛХ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51,5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51,5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51,5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51,5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ГП-27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3.5.3.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уровня предупреждения и эффективности тушения лесных пожаров, а также осуществление авиационных работ, предотвращение, чрезвычайных ситуаций в лесах, вызванных лесными пожарами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Доля лесных пожаров, ликвидированных в течение первых суток с момента обнаружения, в общем количестве лесных пожаров, %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МЛХ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74,9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75,7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76,5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76,5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ГП-27</w:t>
            </w:r>
          </w:p>
        </w:tc>
      </w:tr>
      <w:tr>
        <w:tc>
          <w:tcPr>
            <w:tcW w:w="907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3.6.</w:t>
            </w:r>
          </w:p>
        </w:tc>
        <w:tc>
          <w:tcPr>
            <w:gridSpan w:val="8"/>
            <w:tcW w:w="12697" w:type="dxa"/>
          </w:tcPr>
          <w:p>
            <w:pPr>
              <w:pStyle w:val="0"/>
            </w:pPr>
            <w:r>
              <w:rPr>
                <w:sz w:val="20"/>
              </w:rPr>
              <w:t xml:space="preserve">Ликвидация наиболее опасных объектов накопленного вреда окружающей среде и обеспечение сохранения природного потенциала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3.6.1.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Ликвидация несанкционированных свалок в границах городов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ликвидированных несанкционированных свалок в границах городов, шт.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МПЭ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ГП-9</w:t>
            </w:r>
          </w:p>
        </w:tc>
      </w:tr>
      <w:tr>
        <w:tc>
          <w:tcPr>
            <w:tcW w:w="90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3.6.2.</w:t>
            </w:r>
          </w:p>
        </w:tc>
        <w:tc>
          <w:tcPr>
            <w:tcW w:w="24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Обеспечение сохранения, воспроизводства, устойчивого существования и использования объектов животного мира и среды их обитания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Отношение количества видов охотничьих ресурсов, по которым ведется учет их численности в рамках государственного мониторинга охотничьих ресурсов и среды их обитания, к общему количеству видов охотничьих ресурсов, обитающих на территории Владимирской области, %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ГОИ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ГП-28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Доля численности социально значимых видов охотничьих ресурсов к общей численности видов охотничьих ресурсов, обитающих на территории Владимирской области, %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ГОИ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ГП-28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3.6.3.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Эффективное функционирование системы государственного контроля (надзора) в области охраны, воспроизводства и использования объектов животного мира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Доля привлеченных к ответственности лиц за нарушение законодательства в области охоты и сохранения охотничьих ресурсов к общему количеству возбужденных дел об административных правонарушениях в области охоты и сохранения охотничьих ресурсов, %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ГОИ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ГП-28</w:t>
            </w:r>
          </w:p>
        </w:tc>
      </w:tr>
      <w:tr>
        <w:tc>
          <w:tcPr>
            <w:tcW w:w="907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gridSpan w:val="8"/>
            <w:tcW w:w="12697" w:type="dxa"/>
          </w:tcPr>
          <w:p>
            <w:pPr>
              <w:pStyle w:val="0"/>
            </w:pPr>
            <w:r>
              <w:rPr>
                <w:sz w:val="20"/>
              </w:rPr>
              <w:t xml:space="preserve">Достойный, эффективный труд и успешное предпринимательство</w:t>
            </w:r>
          </w:p>
        </w:tc>
      </w:tr>
      <w:tr>
        <w:tc>
          <w:tcPr>
            <w:tcW w:w="907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4.1.</w:t>
            </w:r>
          </w:p>
        </w:tc>
        <w:tc>
          <w:tcPr>
            <w:gridSpan w:val="8"/>
            <w:tcW w:w="12697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темпа роста валового внутреннего продукта Владимирской области выше среднероссийского при сохранении макроэкономической стабильности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4.1.1.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Стимулирование роста реальных доходов населения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Реальная заработная плата, в % к 2020 году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МТЗН, МФ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105,6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108,9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112,3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115,8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2765-р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4.1.2.</w:t>
            </w:r>
          </w:p>
        </w:tc>
        <w:tc>
          <w:tcPr>
            <w:gridSpan w:val="8"/>
            <w:tcW w:w="12697" w:type="dxa"/>
          </w:tcPr>
          <w:p>
            <w:pPr>
              <w:pStyle w:val="0"/>
            </w:pPr>
            <w:r>
              <w:rPr>
                <w:sz w:val="20"/>
              </w:rPr>
              <w:t xml:space="preserve">Развитие промышленного производства во Владимирской области (обеспечение конкурентоспособности Владимирской области как в традиционных, так и в новых наукоемких секторах экономики)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4.1.2.1.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роста индекса производства по виду экономической деятельности "Обрабатывающие производства" в период реализации государственной программы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Индекс производства по виду экономической деятельности "Обрабатывающие производства" по отношению к предыдущему году, %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МЭРП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102,43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102,64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103,55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103,68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ГП-7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4.1.2.2.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Информационно-консультационная поддержка субъектов деятельности в сфере промышленности, расположенных на территории области, по повышению производительности труда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предприятий, внедряющих мероприятия по повышению производительности труда, нарастающим итогом, единиц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МЭРП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ГП-7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4.1.2.3.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конкурсов на соискание областных премий им. В.А. Дегтярева в области науки и техники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премий, единиц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МЭРП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ГП-7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4.1.2.4.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регионального этапа Всероссийского конкурса Программы "100 лучших товаров России"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региональных этапов Всероссийского конкурса Программы "100 лучших товаров России", единиц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МЭРП, МПТ, МСХ, МАС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ГП-7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4.1.3.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Достижение значения индекса производства продукции сельского хозяйства (в сопоставимых ценах) в 2030 году в объеме 102,9 процента по отношению к уровню 2020 года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Индекс производства продукции сельского хозяйства (в сопоставимых ценах) к уровню 2020 года, %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МСХ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100,3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100,4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100,6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101,1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ГП-29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4.1.4.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Достижение соотношения среднемесячных располагаемых ресурсов сельского и городского домохозяйств до 66,7 процента в 2030 году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Соотношение среднемесячных располагаемых ресурсов сельского и городского домохозяйств (на 1 января года, следующего за отчетным)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МСХ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65,9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66,1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66,2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ГП-29</w:t>
            </w:r>
          </w:p>
        </w:tc>
      </w:tr>
      <w:tr>
        <w:tc>
          <w:tcPr>
            <w:tcW w:w="907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4.2.</w:t>
            </w:r>
          </w:p>
        </w:tc>
        <w:tc>
          <w:tcPr>
            <w:gridSpan w:val="8"/>
            <w:tcW w:w="12697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темпа устойчивого роста доходов населения и уровня пенсионного обеспечения не ниже инфляции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4.2.1.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Достижение уровня среднемесячной начисленной заработной платы работников сельского хозяйства (без субъектов малого предпринимательства) в 2030 году - 57365 рублей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Среднемесячная начисленная заработная платы работников сельского хозяйства (без субъектов малого предпринимательства)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МСХ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39353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41360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43470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45687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ГП-29</w:t>
            </w:r>
          </w:p>
        </w:tc>
      </w:tr>
      <w:tr>
        <w:tc>
          <w:tcPr>
            <w:tcW w:w="90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4.2.2.</w:t>
            </w:r>
          </w:p>
        </w:tc>
        <w:tc>
          <w:tcPr>
            <w:tcW w:w="24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Стимулирование роста реальных доходов населения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Реальная заработная плата, в % к 2020 году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МТЗН, МФ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105,6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108,9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112,3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115,8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2765-р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Темп роста (индекс роста) реального среднедушевого денежного дохода населения, в % к 2020 году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МЭРП, МПТ, МСХ, МФ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107,6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111,3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118,8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2765-р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Реальный темп роста социальных выплат, в % к предыдущему году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МСЗН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8,6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6,1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6,1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2765-р</w:t>
            </w:r>
          </w:p>
        </w:tc>
      </w:tr>
      <w:tr>
        <w:tc>
          <w:tcPr>
            <w:tcW w:w="907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4.3.</w:t>
            </w:r>
          </w:p>
        </w:tc>
        <w:tc>
          <w:tcPr>
            <w:gridSpan w:val="8"/>
            <w:tcW w:w="12697" w:type="dxa"/>
          </w:tcPr>
          <w:p>
            <w:pPr>
              <w:pStyle w:val="0"/>
            </w:pPr>
            <w:r>
              <w:rPr>
                <w:sz w:val="20"/>
              </w:rPr>
              <w:t xml:space="preserve">Реальный рост инвестиций в основной капитал - не менее 70 процентов по сравнению с показателем 2020 года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4.3.1.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роста индекса физического объема инвестиций в основной капитал по виду экономической деятельности "Обрабатывающие производства" в период реализации государственной программы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Индекс физического объема инвестиций в основной капитал по виду экономической деятельности "Обрабатывающие производства" по отношению к предыдущему году, %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МЭРП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104,2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102,0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103,5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105,5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ГП-7</w:t>
            </w:r>
          </w:p>
        </w:tc>
      </w:tr>
      <w:tr>
        <w:tc>
          <w:tcPr>
            <w:tcW w:w="90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4.3.2.</w:t>
            </w:r>
          </w:p>
        </w:tc>
        <w:tc>
          <w:tcPr>
            <w:tcW w:w="24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Стимулирование инвестиционной деятельности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Темп роста (индекс роста) физического объема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бюджета, % к 2020 году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МЭРП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109,5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114,9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120,7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125,0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ГП-30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Объем инвестиций в основной капитал за счет всех источников финансирования, млрд. руб.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МЭРП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105,78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129,36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145,76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164,06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ГП-30</w:t>
            </w:r>
          </w:p>
        </w:tc>
      </w:tr>
      <w:tr>
        <w:tc>
          <w:tcPr>
            <w:tcW w:w="907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4.4.</w:t>
            </w:r>
          </w:p>
        </w:tc>
        <w:tc>
          <w:tcPr>
            <w:gridSpan w:val="8"/>
            <w:tcW w:w="12697" w:type="dxa"/>
          </w:tcPr>
          <w:p>
            <w:pPr>
              <w:pStyle w:val="0"/>
            </w:pPr>
            <w:r>
              <w:rPr>
                <w:sz w:val="20"/>
              </w:rPr>
              <w:t xml:space="preserve">Реальный рост экспорта несырьевых неэнергетических товаров - не менее 70 процентов по сравнению с показателем 2020 года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4.4.1.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Реальный рост экспорта несырьевых неэнергетических товаров - не менее 70 процентов по сравнению с показателем 2020 года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Реальный рост несырьевого неэнергетического экспорта, в % к 2020 году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МЭРП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116,2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122,5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133,9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ГП-7, ГП-26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4.4.2.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Достижение объема экспорта продукции АПК (в сопоставимых ценах) в 2024 году в размере 0,26 млрд. долларов США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Объем экспорта продукции агропромышленного комплекса (в сопоставимых ценах), млрд. долл.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МСХ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0,2605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ГП-29</w:t>
            </w:r>
          </w:p>
        </w:tc>
      </w:tr>
      <w:tr>
        <w:tc>
          <w:tcPr>
            <w:tcW w:w="907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4.5.</w:t>
            </w:r>
          </w:p>
        </w:tc>
        <w:tc>
          <w:tcPr>
            <w:gridSpan w:val="8"/>
            <w:tcW w:w="12697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численности занятых в сфере малого и среднего предпринимательства, включая индивидуальных предпринимателей и самозанятых, до 230 тысяч человек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4.5.1.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численности занятых в сфере малого и среднего предпринимательства, включая индивидуальных предпринимателей и "самозанятых"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Численность занятых в сфере малого и среднего предпринимательства, включая индивидуальных предпринимателей и самозанятых, тыс. чел.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МПТ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211,5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215,0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219,3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221,1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ГП-26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4.5.2.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Достижение значения индекса производства пищевых продуктов (в сопоставимых ценах) в 2030 году в объеме 152,0 процента к уровню 2020 года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Индекс производства пищевых продуктов (в сопоставимых ценах) к уровню 2020 года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МСХ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105,0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109,2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113,6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118,1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ГП-29</w:t>
            </w:r>
          </w:p>
        </w:tc>
      </w:tr>
      <w:tr>
        <w:tc>
          <w:tcPr>
            <w:tcW w:w="907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4.6.</w:t>
            </w:r>
          </w:p>
        </w:tc>
        <w:tc>
          <w:tcPr>
            <w:gridSpan w:val="8"/>
            <w:tcW w:w="12697" w:type="dxa"/>
          </w:tcPr>
          <w:p>
            <w:pPr>
              <w:pStyle w:val="0"/>
            </w:pPr>
            <w:r>
              <w:rPr>
                <w:sz w:val="20"/>
              </w:rPr>
              <w:t xml:space="preserve">Развитие социальной защиты населения и социально ориентированных некоммерческих организаций Владимирской области</w:t>
            </w:r>
          </w:p>
        </w:tc>
      </w:tr>
      <w:tr>
        <w:tc>
          <w:tcPr>
            <w:tcW w:w="90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4.6.1.</w:t>
            </w:r>
          </w:p>
        </w:tc>
        <w:tc>
          <w:tcPr>
            <w:tcW w:w="24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субсидий социально ориентированным некоммерческим организациям на конкурсной и внеконкурсной основе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социально ориентированных некоммерческих организаций, получивших субсидии на конкурсной основе, шт.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МВП, МК, МОиМП, МСЗН, МФКС, МПТ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ГП-19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социально ориентированных некоммерческих организаций, получивших субсидии на внеконкурсной основе, шт.</w:t>
            </w:r>
          </w:p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ГП-19</w:t>
            </w:r>
          </w:p>
        </w:tc>
      </w:tr>
      <w:tr>
        <w:tc>
          <w:tcPr>
            <w:tcW w:w="907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gridSpan w:val="8"/>
            <w:tcW w:w="12697" w:type="dxa"/>
          </w:tcPr>
          <w:p>
            <w:pPr>
              <w:pStyle w:val="0"/>
            </w:pPr>
            <w:r>
              <w:rPr>
                <w:sz w:val="20"/>
              </w:rPr>
              <w:t xml:space="preserve">Цифровая трансформация</w:t>
            </w:r>
          </w:p>
        </w:tc>
      </w:tr>
      <w:tr>
        <w:tc>
          <w:tcPr>
            <w:tcW w:w="907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5.1.</w:t>
            </w:r>
          </w:p>
        </w:tc>
        <w:tc>
          <w:tcPr>
            <w:gridSpan w:val="8"/>
            <w:tcW w:w="12697" w:type="dxa"/>
          </w:tcPr>
          <w:p>
            <w:pPr>
              <w:pStyle w:val="0"/>
            </w:pPr>
            <w:r>
              <w:rPr>
                <w:sz w:val="20"/>
              </w:rPr>
              <w:t xml:space="preserve">Достижение "цифровой зрелости" ключевых отраслей экономики и социальной сферы, в том числе здравоохранения и образования, а также государственного управления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5.1.1.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К 2030 году уровень "цифровой зрелости" ключевых отраслей экономики и социальной сферы Владимирской области, в том числе здравоохранения и образования, а также государственного управления достигнет 100 процентов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Достижение "цифровой зрелости" ключевых отраслей экономики и социальной сферы Владимирской области, в том числе здравоохранения и образования, а также государственного управления, %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МЦР, МЖКХ, МЭРП, МТДХ, МОиМП, МЗ, УД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46,6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55,8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66,1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73,1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ГП-32</w:t>
            </w:r>
          </w:p>
        </w:tc>
      </w:tr>
      <w:tr>
        <w:tc>
          <w:tcPr>
            <w:tcW w:w="907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5.2.</w:t>
            </w:r>
          </w:p>
        </w:tc>
        <w:tc>
          <w:tcPr>
            <w:gridSpan w:val="8"/>
            <w:tcW w:w="12697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доли массовых социально значимых услуг, доступных в электронном виде, до 95 процентов</w:t>
            </w:r>
          </w:p>
        </w:tc>
      </w:tr>
      <w:tr>
        <w:tc>
          <w:tcPr>
            <w:tcW w:w="90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5.2.1.</w:t>
            </w:r>
          </w:p>
        </w:tc>
        <w:tc>
          <w:tcPr>
            <w:tcW w:w="24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 2030 году обеспечено увеличение доли массовых социально значимых услуг, доступных во Владимирской области в электронном виде, до 95 процентов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доли массовых социально значимых услуг, доступных во Владимирской области в электронном виде, %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МЦР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ГП-32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Уровень удовлетворенности качеством предоставления массовых социально значимых государственных и муниципальных услуг в электронном виде с использованием Единого портала государственных и муниципальных услуг (ЕПГУ), баллов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МЦР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3,9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4,0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4,4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4,5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ГП-32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видов сведений, предоставляемых в режиме онлайн органами государственной власти в рамках межведомственного взаимодействия при предоставлении государственных услуг и исполнения функций, в том числе коммерческих организаций в соответствии с законодательством, усл. ед.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МЦР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ГП-32</w:t>
            </w:r>
          </w:p>
        </w:tc>
      </w:tr>
      <w:tr>
        <w:tc>
          <w:tcPr>
            <w:tcW w:w="907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gridSpan w:val="8"/>
            <w:tcW w:w="12697" w:type="dxa"/>
          </w:tcPr>
          <w:p>
            <w:pPr>
              <w:pStyle w:val="0"/>
            </w:pPr>
            <w:r>
              <w:rPr>
                <w:sz w:val="20"/>
              </w:rPr>
              <w:t xml:space="preserve">Эффективное управление государственными финансами и государственным долгом</w:t>
            </w:r>
          </w:p>
        </w:tc>
      </w:tr>
      <w:tr>
        <w:tc>
          <w:tcPr>
            <w:tcW w:w="907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6.1.</w:t>
            </w:r>
          </w:p>
        </w:tc>
        <w:tc>
          <w:tcPr>
            <w:gridSpan w:val="8"/>
            <w:tcW w:w="12697" w:type="dxa"/>
          </w:tcPr>
          <w:p>
            <w:pPr>
              <w:pStyle w:val="0"/>
            </w:pPr>
            <w:r>
              <w:rPr>
                <w:sz w:val="20"/>
              </w:rPr>
              <w:t xml:space="preserve">Совершенствование бюджетной и финансовой политики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6.1.1.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Эффективное управление государственным долгом Владимирской области и сохранение высокой долговой устойчивости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Отношение объема государственного долга Владимирской области к доходам областного бюджета без учета безвозмездных поступлений, не более (с учетом допустимых бюджетным законодательством превышений), %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МФ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ГП-8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6.1.2.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эффективности налоговой политики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Прирост поступления налоговых и неналоговых доходов областного бюджета Владимирской области к году, предшествующему отчетному, %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МФ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ГП-8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6.1.3.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доли расходов инвестиционного характера в расходах консолидированного бюджета области до 15,6% к 2030 году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Доля расходов инвестиционного характера в расходах консолидированного бюджета области, не менее, %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МФ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12,8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13,1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13,5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13,8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ГП-8</w:t>
            </w:r>
          </w:p>
        </w:tc>
      </w:tr>
    </w:tbl>
    <w:p>
      <w:pPr>
        <w:sectPr>
          <w:headerReference w:type="default" r:id="rId14"/>
          <w:headerReference w:type="first" r:id="rId14"/>
          <w:footerReference w:type="default" r:id="rId15"/>
          <w:footerReference w:type="first" r:id="rId15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Буквенные обозначения ответственных исполнителей: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Министерство предпринимательства и туризма Владимирской области - МПТ.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Министерство образования и молодежной политики Владимирской области - МОиМП.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Министерство внутренней политики Владимирской области - МВП.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Министерство сельского хозяйства Владимирской области - МСХ.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Министерство экономического развития и промышленности Владимирской области - МЭРП.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Министерство финансов Владимирской области - МФ.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Министерство здравоохранения Владимирской области - МЗ.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Министерство труда и занятости населения Владимирской области - МТЗН.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Министерство природопользования и экологии Владимирской области - МПЭ.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Министерство архитектуры и строительства Владимирской области - МАС.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Инспекция государственного надзора в сфере охраны и использования объектов животного мира Владимирской области - ГОИ.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Министерство культуры Владимирской области - МК.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Министерство социальной защиты населения Владимирской области - МСЗН.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Министерство физической культуры и спорта Владимирской области - МФКС.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Министерство жилищно-коммунального хозяйства Владимирской области - МЖКХ.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Министерство транспорта и дорожного хозяйства Владимирской области - МТДХ.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Министерство лесного хозяйства Владимирской области - МЛХ.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Министерство цифрового развития Владимирской области - МЦР.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Инспекция государственной охраны объектов культурного наследия Владимирской области - ИГООКН.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Управление документооборота Администрации Губернатора Владимирской области - УД.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Сокращенное наименование государственных программ Владимирской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ГП-1. </w:t>
      </w:r>
      <w:hyperlink w:history="0" r:id="rId17" w:tooltip="Постановление администрации Владимирской обл. от 20.12.2019 N 904 (ред. от 31.03.2023) &quot;О государственной программе Владимирской области &quot;Комплексное развитие сельских территорий Владимирской области&quot; (вместе с &quot;Правилами предоставления и распределения субсидий из областного бюджета бюджетам муниципальных образований на обустройство объектами инженерной инфраструктуры и благоустройство площадок, расположенных на сельских территориях, под компактную жилищную застройку&quot;, &quot;Правилами предоставления и распределе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области от 20.12.2019 N 904 "О государственной программе Владимирской области "Комплексное развитие сельских территорий Владимирской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ГП-2. </w:t>
      </w:r>
      <w:hyperlink w:history="0" r:id="rId18" w:tooltip="Постановление администрации Владимирской обл. от 24.06.2016 N 541 (ред. от 31.03.2023) &quot;О государственной программе Владимирской области &quot;О мерах по повышению информированности населения о социально-экономическом развитии Владимирской област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области от 24.06.2016 N 541 "О государственной программе Владимирской области "О мерах по повышению информированности населения о социально-экономическом развитии Владимирской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ГП-3. </w:t>
      </w:r>
      <w:hyperlink w:history="0" r:id="rId19" w:tooltip="Постановление Губернатора Владимирской обл. от 17.10.2013 N 1155 (ред. от 28.04.2023) &quot;О государственной программе Владимирской области &quot;Дорожное хозяйство Владимирской области&quot; (вместе со &quot;Стратегическими приоритетами государственной программы Владимирской области &quot;Дорожное хозяйство Владимирской области&quot;, &quot;Правилами предоставления и распределения иных межбюджетных трансфертов бюджетам муниципальных образований на финансовое обеспечение дорожной деятельности в рамках реализации национального проекта &quot;Безоп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Губернатора области от 17.10.2013 N 1155 "О государственной программе Владимирской области "Дорожное хозяйство Владимирской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ГП-4. </w:t>
      </w:r>
      <w:hyperlink w:history="0" r:id="rId20" w:tooltip="Постановление Губернатора Владимирской обл. от 20.02.2014 N 148 (ред. от 08.09.2022) &quot;О государственной программе Владимирской области &quot;Повышение безопасности дорожного движения во Владимирской области&quot; (вместе со &quot;Стратегическими приоритетами государственной программы Владимирской области &quot;Повышение безопасности дорожного движения во Владимирской области&quot;, &quot;Правилами предоставления и распределения субсидий из областного бюджета бюджетам муниципальных образований на обеспечение профилактики детского дорожно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Губернатора области от 20.02.2014 N 148 "О государственной программе Владимирской области "Повышение безопасности дорожного движения во Владимирской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ГП-5. </w:t>
      </w:r>
      <w:hyperlink w:history="0" r:id="rId21" w:tooltip="Постановление администрации Владимирской обл. от 11.12.2015 N 1232 (ред. от 20.12.2022) &quot;О государственной программе Владимирской области &quot;Развитие транспорта и рынка газомоторного топлива во Владимирской области&quot; (вместе со &quot;Стратегическими приоритетами государственной программы &quot;Развитие транспорта и рынка газомоторного топлива во Владимирской области&quot;, &quot;Порядком предоставления субсидий юридическим лицам и индивидуальным предпринимателям из областного бюджета на возмещение недополученных доходов по поддер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области от 11.12.2015 N 1232 "О государственной программе Владимирской области "Развитие транспорта и рынка газомоторного топлива во Владимирской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ГП-6. </w:t>
      </w:r>
      <w:hyperlink w:history="0" r:id="rId22" w:tooltip="Постановление администрации Владимирской обл. от 23.09.2016 N 840 (ред. от 01.02.2023) &quot;О государственной программе Владимирской области &quot;Содействие занятости населения Владимирской области&quot; (вместе с &quot;Подпрограммой 3 &quot;Оказание содействия добровольному переселению во Владимирскую область соотечественников, проживающих за рубежом&quot;, &quot;Порядком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Губернатора области от 23.09.2016 N 840 "О государственной программе Владимирской области "Содействие занятости населения Владимирской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ГП-7. </w:t>
      </w:r>
      <w:hyperlink w:history="0" r:id="rId23" w:tooltip="Постановление администрации Владимирской обл. от 16.06.2015 N 562 (ред. от 26.05.2023) &quot;О государственной программе Владимирской области &quot;Развитие промышленности Владимирской области, повышение ее конкурентоспособности и обеспечение импортозамещения&quot; (вместе со &quot;Стратегическими приоритетами государственной программы Владимирской области &quot;Развитие промышленности Владимирской области, повышение ее конкурентоспособности и обеспечение импортозамещения&quot;, &quot;Правилами определения объема и предоставления субсидии из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области от 16.06.2015 N 562 "О государственной программе Владимирской области "Развитие промышленности Владимирской области, повышение ее конкурентоспособности и обеспечение импортозамещения".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ГП-8. </w:t>
      </w:r>
      <w:hyperlink w:history="0" r:id="rId24" w:tooltip="Постановление администрации Владимирской обл. от 06.04.2015 N 295 (ред. от 31.03.2022) &quot;О государственной программе Владимирской области &quot;Управление государственными финансами и государственным долгом Владимирской област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области от 06.04.2015 N 295 "О государственной программе Владимирской области "Управление государственными финансами и государственным долгом Владимирской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ГП-9. </w:t>
      </w:r>
      <w:hyperlink w:history="0" r:id="rId25" w:tooltip="Постановление Губернатора Владимирской обл. от 22.10.2013 N 1194 (ред. от 12.12.2022) &quot;О государственной программе Владимирской области &quot;Охрана окружающей среды и рациональное природопользование на территории Владимирской области&quot; (вместе со &quot;Стратегическими приоритетами государственной программы Владимирской области &quot;Охрана окружающей среды и рациональное природопользование на территории Владимирской области&quot;, &quot;Правилами предоставления и распределения субсидии из областного бюджета бюджетам муниципальных о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Губернатора области от 22.10.2013 N 1194 "О государственной программе Владимирской области "Охрана окружающей среды и рациональное природопользование на территории Владимирской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ГП-10. </w:t>
      </w:r>
      <w:hyperlink w:history="0" r:id="rId26" w:tooltip="Постановление администрации Владимирской обл. от 10.05.2017 N 385 (ред. от 28.04.2023) &quot;О государственной программе &quot;Модернизация объектов коммунальной инфраструктуры во Владимирской области&quot; (вместе со &quot;Стратегическими приоритетами государственной программы &quot;Модернизация объектов коммунальной инфраструктуры во Владимирской области&quot;, &quot;Порядком предоставления бюджетам муниципальных образований субсидии на строительство и реконструкцию (модернизацию) объектов питьевого водоснабжения&quot;, &quot;Порядком предоставления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области от 10.05.2017 N 385 "О государственной программе "Модернизация объектов коммунальной инфраструктуры во Владимирской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ГП-12. </w:t>
      </w:r>
      <w:hyperlink w:history="0" r:id="rId27" w:tooltip="Постановление администрации Владимирской обл. от 30.08.2017 N 758 (ред. от 28.04.2023) &quot;О государственной программе Владимирской области &quot;Благоустройство территорий муниципальных образований Владимирской области&quot; (вместе со &quot;Стратегическими приоритетами государственной программы &quot;Благоустройство территорий муниципальных образований Владимирской области&quot;, &quot;Правилами предоставления и распределения субсидии из областного бюджета бюджетам муниципальных образований на реализацию программ формирования современной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области от 30.08.2017 N 758 "О государственной программе Владимирской области "Благоустройство территорий муниципальных образований Владимирской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ГП-14. </w:t>
      </w:r>
      <w:hyperlink w:history="0" r:id="rId28" w:tooltip="Постановление Губернатора Владимирской обл. от 30.04.2013 N 494 (ред. от 31.03.2022) &quot;О государственной программе &quot;Развитие здравоохранения Владимирской области&quot; (вместе со &quot;Стратегическими приоритетами государственной программы &quot;Развитие здравоохранения Владимирской области&quot;, &quot;Правилами предоставления и распределения субсидий из областного бюджета бюджетам муниципальных образований на оснащение медицинского блока отделений организации медицинской помощи несовершеннолетним, обучающимся в образовательных орг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Губернатора области от 30.04.2013 N 494 "О государственной программе "Развитие здравоохранения Владимирской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ГП-15. </w:t>
      </w:r>
      <w:hyperlink w:history="0" r:id="rId29" w:tooltip="Постановление администрации Владимирской обл. от 31.01.2019 N 48 (ред. от 27.04.2023) &quot;О Государственной программе Владимирской области &quot;Развитие образования&quot; (вместе со &quot;Стратегическими приоритетами государственной программы Владимирской области &quot;Развитие образования&quot;, &quot;Правилами предоставления и распределения субсидий из областного бюджета бюджетам муниципальных образований на обновление материально-технической базы для организации учебно-исследовательской, научно-практической, творческой деятельности, за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области от 31.01.2019 N 48 "О Государственной программе Владимирской области "Развитие образования".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ГП-16. </w:t>
      </w:r>
      <w:hyperlink w:history="0" r:id="rId30" w:tooltip="Постановление администрации Владимирской обл. от 13.11.2014 N 1163 (ред. от 30.05.2023) &quot;О государственной программе Владимирской области &quot;Социальная поддержка отдельных категорий граждан во Владимирской области&quot; (вместе с &quot;Порядком предоставления субсидий поставщикам социальных услуг, включенным в реестр поставщиков социальных услуг Владимирской области и не участвующим в выполнении государственного задания (заказа)&quot;, &quot;Порядком определения объема и предоставления субсидий из областного бюджета отдельным не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области от 13.11.2014 N 1163 "О государственной программе Владимирской области "Социальная поддержка отдельных категорий граждан во Владимирской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ГП-17. </w:t>
      </w:r>
      <w:hyperlink w:history="0" r:id="rId31" w:tooltip="Постановление администрации Владимирской обл. от 31.03.2021 N 176 (ред. от 24.04.2023) &quot;О государственной программе Владимирской области &quot;Развитие культуры&quot; (вместе со &quot;Стратегическими приоритетами государственной программы &quot;Развитие культуры&quot;, &quot;Правилами предоставления и распределения субсидии из областного бюджета бюджетам муниципальных образований Владимирской области на государственную поддержку отрасли культуры&quot;, &quot;Правилами предоставления и распределения субсидии из областного бюджета бюджетам муниципа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Губернатора области от 31.03.2021 N 176 "О государственной программе Владимирской области "Развитие культуры".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ГП-18. </w:t>
      </w:r>
      <w:hyperlink w:history="0" r:id="rId32" w:tooltip="Постановление администрации Владимирской обл. от 18.08.2014 N 862 (ред. от 28.04.2023) &quot;О государственной программе Владимирской области &quot;Развитие физической культуры и спорта во Владимирской области&quot; (вместе со &quot;Стратегическими приоритетами государственной программы Владимирской области &quot;Развитие физической культуры и спорта во Владимирской области&quot;, &quot;Правилами предоставления и распределения субсидий из областного бюджета бюджетам муниципальных образований Владимирской области в целях софинансирования расх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области от 18.08.2014 N 862 "О государственной программе Владимирской области "Развитие физической культуры и спорта во Владимирской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ГП-19. </w:t>
      </w:r>
      <w:hyperlink w:history="0" r:id="rId33" w:tooltip="Постановление администрации Владимирской обл. от 29.01.2021 N 40 (ред. от 27.04.2023) &quot;О государственной программе Владимирской области &quot;Развитие туризма во Владимирской области&quot; (вместе со &quot;Стратегическими приоритетами государственной программы Владимирской области &quot;Развитие туризма во Владимирской области&quot;, &quot;Правилами предоставления и распределения иных межбюджетных трансфертов из областного бюджета бюджетам муниципальных образований на исполнение мероприятий по созданию благоприятных условий по развитию 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области от 29.01.2021 N 40 "О государственной программе Владимирской области "Развитие туризма во Владимирской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ГП-20. </w:t>
      </w:r>
      <w:hyperlink w:history="0" r:id="rId34" w:tooltip="Постановление Губернатора Владимирской обл. от 28.11.2013 N 1346 (ред. от 22.05.2023) &quot;О государственной программе Владимирской области &quot;Дополнительные меры по улучшению демографической ситуации во Владимирской области&quot; (вместе с &quot;Приоритетами и целями государственной политики в сфере реализации государственной программы &quot;Дополнительные меры по улучшению демографической ситуации во Владимирской области&quot;, &quot;Правилами предоставления и распределения иных межбюджетных трансфертов из областного бюджета бюджетам м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Губернатора области от 28.11.2013 N 1346 "О государственной программе Владимирской области "Дополнительные меры по улучшению демографической ситуации во Владимирской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ГП-21. </w:t>
      </w:r>
      <w:hyperlink w:history="0" r:id="rId35" w:tooltip="Постановление администрации Владимирской обл. от 20.12.2016 N 1132 (ред. от 31.03.2023) &quot;О государственной программе Владимирской области &quot;Реализация государственной молодежной политики, патриотическое воспитание, поддержка молодежных и детских общественных объединений Владимирской области&quot; (вместе с &quot;Правилами определения объема и предоставления субсидии из областного бюджета автономной некоммерческой организации &quot;Учебно-методический центр военно-патриотического воспитания молодежи &quot;Авангард&quot; Владимирской 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области от 20.12.2016 N 1132 "О государственной программе Владимирской области "Патриотическое воспитание граждан Владимирской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ГП-22. </w:t>
      </w:r>
      <w:hyperlink w:history="0" r:id="rId36" w:tooltip="Постановление Губернатора Владимирской обл. от 28.11.2013 N 1345 (ред. от 07.02.2023) &quot;О государственной программе Владимирской области &quot;Поддержка социально ориентированных некоммерческих организаций Владимирской области&quot; (вместе с &quot;Правилами предоставления на конкурсной основе субсидий из областного бюджета социально ориентированным некоммерческим организациям на реализацию проектов, направленных на решение актуальных социальных проблем&quot;, &quot;Правилами предоставления субсидий из областного бюджета некоммерчес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Губернатора области от 28.11.2013 N 1345 "О государственной программе Владимирской области "Поддержка социально ориентированных некоммерческих организаций Владимирской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ГП-23. </w:t>
      </w:r>
      <w:hyperlink w:history="0" r:id="rId37" w:tooltip="Постановление Губернатора Владимирской обл. от 09.12.2013 N 1372 (ред. от 31.03.2022) &quot;О государственной программе Владимирской области &quot;Обеспечение информационной безопасности детей, производства информационной продукции для детей и оборота информационной продукции во Владимирской области&quot; (вместе со &quot;Стратегическими приоритетами государственной программы Владимирской области &quot;Обеспечение информационной безопасности детей, производство информационной продукции для детей и оборот информационной продукции во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Губернатора области от 09.12.2013 N 1372 "О государственной программе Владимирской области "Обеспечение информационной безопасности детей, производства информационной продукции для детей и оборота информационной продукции во Владимирской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ГП-24. </w:t>
      </w:r>
      <w:hyperlink w:history="0" r:id="rId38" w:tooltip="Постановление администрации Владимирской обл. от 29.12.2017 N 1169 (ред. от 14.04.2023) &quot;О государственной программе Владимирской области &quot;Реализация государственной национальной политики во Владимирской области&quot; (вместе со &quot;Стратегическими приоритетами государственной программы Владимирской области &quot;Реализация государственной национальной политики во Владимирской области&quot;)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области от 29.12.2017 N 1169 "О государственной программе Владимирской области "Реализация государственной национальной политики во Владимирской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ГП-25. </w:t>
      </w:r>
      <w:hyperlink w:history="0" r:id="rId39" w:tooltip="Постановление Губернатора Владимирской обл. от 17.12.2013 N 1390 (ред. от 31.03.2023) &quot;О государственной программе Владимирской области &quot;Обеспечение доступным и комфортным жильем населения Владимирской области&quot; (вместе со &quot;Стратегическими приоритетами государственной программы Владимирской области &quot;Обеспечение доступным и комфортным жильем населения Владимирской области&quot;, &quot;Правилами предоставления и распределения субсидий из областного бюджета бюджетам муниципальных образований на развитие жилищного строите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Губернатора области от 17.12.2013 N 1390 "О государственной программе Владимирской области "Обеспечение доступным и комфортным жильем населения Владимирской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ГП-26. </w:t>
      </w:r>
      <w:hyperlink w:history="0" r:id="rId40" w:tooltip="Постановление Губернатора Владимирской обл. от 05.11.2013 N 1254 (ред. от 18.04.2023) &quot;О государственной программе Владимирской области &quot;Развитие малого и среднего предпринимательства во Владимирской области&quot; (вместе со &quot;Стратегическими приоритетами государственной программы Владимирской области &quot;Развитие малого и среднего предпринимательства во Владимирской области&quot;, &quot;Правилами предоставления межбюджетных трансфертов из областного бюджета бюджетам муниципальных образований, в том числе монопрофильных муниц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Губернатора области от 05.11.2013 N 1254 "О государственной программе Владимирской области "Развитие малого и среднего предпринимательства во Владимирской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ГП-27. </w:t>
      </w:r>
      <w:hyperlink w:history="0" r:id="rId41" w:tooltip="Постановление Губернатора Владимирской обл. от 24.09.2013 N 1062 (ред. от 30.03.2023) &quot;О государственной программе Владимирской области &quot;Развитие лесного хозяйства на территории Владимирской области&quot; (вместе со &quot;Стратегическими приоритетами государственной программы Владимирской области &quot;Развитие лесного хозяйства на территории Владимирской области&quot;)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Губернатора области от 24.09.2013 N 1062 "О государственной программе Владимирской области "Развитие лесного хозяйства на территории Владимирской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ГП-28. </w:t>
      </w:r>
      <w:hyperlink w:history="0" r:id="rId42" w:tooltip="Постановление администрации Владимирской обл. от 24.12.2014 N 1337 (ред. от 31.03.2022) &quot;О государственной программе Владимирской области &quot;Охрана и воспроизводство объектов животного мира и среды их обитания на территории Владимирской области&quot; (вместе со &quot;Стратегическими приоритетами и целями государственной программы Владимирской области &quot;Охрана и воспроизводство объектов животного мира и среды их обитания на территории Владимирской области&quot;)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области от 24.12.2014 N 1337 "О государственной программе Владимирской области "Охрана и воспроизводство объектов животного мира и среды их обитания на территории Владимирской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ГП-29. </w:t>
      </w:r>
      <w:hyperlink w:history="0" r:id="rId43" w:tooltip="Постановление Губернатора Владимирской обл. от 25.09.2012 N 1065 (ред. от 29.12.2022) &quot;О Государственной программе развития агропромышленного комплекса Владимирской области&quot; (вместе с &quot;Приоритетами и целями государственной политики Владимирской области в сфере реализации Государственной программы развития агропромышленного комплекса Владимирской области&quot;, &quot;Правилами распределения субсидии на подготовку проектов межевания земельных участков и на проведение кадастровых работ&quot;) (с изм. и доп., вступившими в си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Губернатора области от 25.09.2012 N 1065 "О Государственной программе развития агропромышленного комплекса Владимирской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ГП-30. </w:t>
      </w:r>
      <w:hyperlink w:history="0" r:id="rId44" w:tooltip="Постановление администрации Владимирской обл. от 24.12.2018 N 950 (ред. от 22.05.2023) &quot;О государственной программе Владимирской области &quot;Привлечение инвестиций на территорию Владимирской области&quot; (вместе со &quot;Стратегическими приоритетами государственной программы Владимирской области &quot;Привлечение инвестиций на территорию Владимирской области&quot;, &quot;Порядком определения объема и предоставления субсидии из областного бюджета автономной некоммерческой организации &quot;Агентство экономического развития Владимирской обл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области от 24.12.2018 N 950 "О государственной программе Владимирской области "Привлечение инвестиций на территорию Владимирской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ГП-32. </w:t>
      </w:r>
      <w:hyperlink w:history="0" r:id="rId45" w:tooltip="Постановление Губернатора Владимирской обл. от 07.04.2014 N 338 (ред. от 31.03.2023) &quot;О государственной программе Владимирской области &quot;Информационное общество&quot; (вместе со &quot;Стратегическими приоритетами государственной программы Владимирской области &quot;Информационное общество&quot;)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Губернатора области от 07.04.2014 N 338 "О государственной программе Владимирской области "Информационное общество".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ГП-35. </w:t>
      </w:r>
      <w:hyperlink w:history="0" r:id="rId46" w:tooltip="Постановление администрации Владимирской обл. от 20.01.2016 N 17 (ред. от 23.12.2022) &quot;О государственной программе Владимирской области &quot;Обеспечение безопасности населения и территорий во Владимирской области&quot; (вместе со &quot;Стратегическими приоритетами государственной программы Владимирской области &quot;Обеспечение безопасности населения и территорий во Владимирской области&quot;, &quot;Правилами предоставления и распределения субсидий из областного бюджета бюджетам муниципальных образований на выполнение мероприятий по пр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области от 20.01.2016 N 17 "О государственной программе Владимирской области "Обеспечение безопасности населения и территорий во Владимирской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ГП-36. </w:t>
      </w:r>
      <w:hyperlink w:history="0" r:id="rId47" w:tooltip="Постановление Губернатора Владимирской обл. от 01.02.2012 N 94 (ред. от 31.03.2023) &quot;О государственной программе &quot;Энергосбережение и повышение энергетической эффективности во Владимирской области&quot; (вместе со &quot;Стратегическими приоритетами государственной программы &quot;Энергосбережение и повышение энергетической эффективности во Владимирской области&quot;, &quot;Порядком предоставления субсидий на модернизацию котельного оборудования, газификацию котельных, строительство объектов коммунальной инфраструктуры&quot;, &quot;Порядком пр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Губернатора области от 01.02.2012 N 94 "О государственной программе "Энергосбережение и повышение энергетической эффективности во Владимирской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ГП-37. </w:t>
      </w:r>
      <w:hyperlink w:history="0" r:id="rId48" w:tooltip="Постановление администрации Владимирской обл. от 09.02.2022 N 59 (ред. от 02.05.2023) &quot;О государственной программе &quot;Развитие газификации и догазификации Владимирской области&quot; (вместе со &quot;Стратегическими приоритетами государственной программы &quot;Развитие газификации и догазификации Владимирской области&quot;, &quot;Правилами предоставления субсидий из областного бюджета бюджетам муниципальных образований на строительство (реконструкцию) газопроводов высокого, среднего, низкого давления и газопроводов-вводов&quot;, &quot;Правилами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Губернатора области от 09.02.2022 N 59 "О государственной программе "Развитие газификации и догазификации Владимирской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РП-1. </w:t>
      </w:r>
      <w:hyperlink w:history="0" r:id="rId49" w:tooltip="Постановление Департамента природопользования и охраны окружающей среды Владимирской обл. от 23.09.2022 N 94 (ред. от 04.05.2023) &quot;Об утверждении региональной программы обращения с отходами, в том числе с твердыми коммунальными отходами, на территории Владимирской област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Департамента природопользования и охраны окружающей среды Владимирской области от 23.09.2022 N 94 "Об утверждении региональной программы обращения с отходами, в том числе с твердыми коммунальными отходами, на территории Владимирской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2765-р. </w:t>
      </w:r>
      <w:hyperlink w:history="0" r:id="rId50" w:tooltip="Распоряжение Правительства РФ от 01.10.2021 N 2765-р &lt;Об утверждении Единого плана по достижению национальных целей развития Российской Федерации на период до 2024 года и на плановый период до 2030 года&gt; {КонсультантПлюс}">
        <w:r>
          <w:rPr>
            <w:sz w:val="20"/>
            <w:color w:val="0000ff"/>
          </w:rPr>
          <w:t xml:space="preserve">Распоряжение</w:t>
        </w:r>
      </w:hyperlink>
      <w:r>
        <w:rPr>
          <w:sz w:val="20"/>
        </w:rPr>
        <w:t xml:space="preserve"> Правительства Российской Федерации от 01.10.2021 N 2765-р "Об утверждении Единого плана по достижению национальных целей развития Российской Федерации на период до 2024 года и на плановый период до 2030 года".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Владимирской области от 20.04.2023 N 271</w:t>
            <w:br/>
            <w:t>"Об утверждении плана мероприятий по реализации Стр...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Владимирской области от 20.04.2023 N 271</w:t>
            <w:br/>
            <w:t>"Об утверждении плана мероприятий по реализации Стр...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D8DB73941F8AD0F3C6B4662C289BA0B28028F51D63857854A3943AEE76D835B3D75073354CC5374E055BAA10F3E9048164DE329CCF1E8365O2hAM" TargetMode = "External"/>
	<Relationship Id="rId8" Type="http://schemas.openxmlformats.org/officeDocument/2006/relationships/hyperlink" Target="consultantplus://offline/ref=D8DB73941F8AD0F3C6B4662C289BA0B28722F41465847854A3943AEE76D835B3C5502B394DC72D49044EFC41B5OBhFM" TargetMode = "External"/>
	<Relationship Id="rId9" Type="http://schemas.openxmlformats.org/officeDocument/2006/relationships/hyperlink" Target="consultantplus://offline/ref=D8DB73941F8AD0F3C6B478213EF7FEB88620A219658A7501F6C83CB9298833E6971075601D8166440352E041B1A20B8064OCh3M" TargetMode = "External"/>
	<Relationship Id="rId10" Type="http://schemas.openxmlformats.org/officeDocument/2006/relationships/hyperlink" Target="consultantplus://offline/ref=D8DB73941F8AD0F3C6B478213EF7FEB88620A21965847302F6C53CB9298833E6971075601D8166440352E041B1A20B8064OCh3M" TargetMode = "External"/>
	<Relationship Id="rId11" Type="http://schemas.openxmlformats.org/officeDocument/2006/relationships/hyperlink" Target="consultantplus://offline/ref=D8DB73941F8AD0F3C6B478213EF7FEB88620A21965847302FAC63CB9298833E6971075601D8166440352E041B1A20B8064OCh3M" TargetMode = "External"/>
	<Relationship Id="rId12" Type="http://schemas.openxmlformats.org/officeDocument/2006/relationships/hyperlink" Target="consultantplus://offline/ref=D8DB73941F8AD0F3C6B4662C289BA0B28722F41465877854A3943AEE76D835B3C5502B394DC72D49044EFC41B5OBhFM" TargetMode = "External"/>
	<Relationship Id="rId13" Type="http://schemas.openxmlformats.org/officeDocument/2006/relationships/hyperlink" Target="consultantplus://offline/ref=D8DB73941F8AD0F3C6B478213EF7FEB88620A219658A7501F6C83CB9298833E6971075600F813E480255FF43B3B75DD122953F9BD3028361377677D1O0hFM" TargetMode = "External"/>
	<Relationship Id="rId14" Type="http://schemas.openxmlformats.org/officeDocument/2006/relationships/header" Target="header2.xml"/>
	<Relationship Id="rId15" Type="http://schemas.openxmlformats.org/officeDocument/2006/relationships/footer" Target="footer2.xml"/>
	<Relationship Id="rId16" Type="http://schemas.openxmlformats.org/officeDocument/2006/relationships/hyperlink" Target="consultantplus://offline/ref=D8DB73941F8AD0F3C6B4662C289BA0B2802FFA156D857854A3943AEE76D835B3C5502B394DC72D49044EFC41B5OBhFM" TargetMode = "External"/>
	<Relationship Id="rId17" Type="http://schemas.openxmlformats.org/officeDocument/2006/relationships/hyperlink" Target="consultantplus://offline/ref=D8DB73941F8AD0F3C6B478213EF7FEB88620A219658A7603FBC53CB9298833E6971075601D8166440352E041B1A20B8064OCh3M" TargetMode = "External"/>
	<Relationship Id="rId18" Type="http://schemas.openxmlformats.org/officeDocument/2006/relationships/hyperlink" Target="consultantplus://offline/ref=D8DB73941F8AD0F3C6B478213EF7FEB88620A219658A7602F8C13CB9298833E6971075601D8166440352E041B1A20B8064OCh3M" TargetMode = "External"/>
	<Relationship Id="rId19" Type="http://schemas.openxmlformats.org/officeDocument/2006/relationships/hyperlink" Target="consultantplus://offline/ref=D8DB73941F8AD0F3C6B478213EF7FEB88620A219658A7500FFC63CB9298833E6971075601D8166440352E041B1A20B8064OCh3M" TargetMode = "External"/>
	<Relationship Id="rId20" Type="http://schemas.openxmlformats.org/officeDocument/2006/relationships/hyperlink" Target="consultantplus://offline/ref=D8DB73941F8AD0F3C6B478213EF7FEB88620A21965857507FAC43CB9298833E6971075601D8166440352E041B1A20B8064OCh3M" TargetMode = "External"/>
	<Relationship Id="rId21" Type="http://schemas.openxmlformats.org/officeDocument/2006/relationships/hyperlink" Target="consultantplus://offline/ref=D8DB73941F8AD0F3C6B478213EF7FEB88620A219658A7205FCC43CB9298833E6971075601D8166440352E041B1A20B8064OCh3M" TargetMode = "External"/>
	<Relationship Id="rId22" Type="http://schemas.openxmlformats.org/officeDocument/2006/relationships/hyperlink" Target="consultantplus://offline/ref=D8DB73941F8AD0F3C6B478213EF7FEB88620A219658A7001F6C33CB9298833E6971075601D8166440352E041B1A20B8064OCh3M" TargetMode = "External"/>
	<Relationship Id="rId23" Type="http://schemas.openxmlformats.org/officeDocument/2006/relationships/hyperlink" Target="consultantplus://offline/ref=D8DB73941F8AD0F3C6B478213EF7FEB88620A219658A7403FCC93CB9298833E6971075601D8166440352E041B1A20B8064OCh3M" TargetMode = "External"/>
	<Relationship Id="rId24" Type="http://schemas.openxmlformats.org/officeDocument/2006/relationships/hyperlink" Target="consultantplus://offline/ref=D8DB73941F8AD0F3C6B478213EF7FEB88620A2196585730AFBC23CB9298833E6971075601D8166440352E041B1A20B8064OCh3M" TargetMode = "External"/>
	<Relationship Id="rId25" Type="http://schemas.openxmlformats.org/officeDocument/2006/relationships/hyperlink" Target="consultantplus://offline/ref=D8DB73941F8AD0F3C6B478213EF7FEB88620A219658A7200FFC43CB9298833E6971075601D8166440352E041B1A20B8064OCh3M" TargetMode = "External"/>
	<Relationship Id="rId26" Type="http://schemas.openxmlformats.org/officeDocument/2006/relationships/hyperlink" Target="consultantplus://offline/ref=D8DB73941F8AD0F3C6B478213EF7FEB88620A219658A7500FFC23CB9298833E6971075601D8166440352E041B1A20B8064OCh3M" TargetMode = "External"/>
	<Relationship Id="rId27" Type="http://schemas.openxmlformats.org/officeDocument/2006/relationships/hyperlink" Target="consultantplus://offline/ref=D8DB73941F8AD0F3C6B478213EF7FEB88620A219658A7503FDC43CB9298833E6971075601D8166440352E041B1A20B8064OCh3M" TargetMode = "External"/>
	<Relationship Id="rId28" Type="http://schemas.openxmlformats.org/officeDocument/2006/relationships/hyperlink" Target="consultantplus://offline/ref=D8DB73941F8AD0F3C6B478213EF7FEB88620A2196585730AFBC83CB9298833E6971075601D8166440352E041B1A20B8064OCh3M" TargetMode = "External"/>
	<Relationship Id="rId29" Type="http://schemas.openxmlformats.org/officeDocument/2006/relationships/hyperlink" Target="consultantplus://offline/ref=D8DB73941F8AD0F3C6B478213EF7FEB88620A219658A7503FCC93CB9298833E6971075601D8166440352E041B1A20B8064OCh3M" TargetMode = "External"/>
	<Relationship Id="rId30" Type="http://schemas.openxmlformats.org/officeDocument/2006/relationships/hyperlink" Target="consultantplus://offline/ref=D8DB73941F8AD0F3C6B478213EF7FEB88620A219658A7401FBC13CB9298833E6971075601D8166440352E041B1A20B8064OCh3M" TargetMode = "External"/>
	<Relationship Id="rId31" Type="http://schemas.openxmlformats.org/officeDocument/2006/relationships/hyperlink" Target="consultantplus://offline/ref=D8DB73941F8AD0F3C6B478213EF7FEB88620A219658A7502F8C63CB9298833E6971075601D8166440352E041B1A20B8064OCh3M" TargetMode = "External"/>
	<Relationship Id="rId32" Type="http://schemas.openxmlformats.org/officeDocument/2006/relationships/hyperlink" Target="consultantplus://offline/ref=D8DB73941F8AD0F3C6B478213EF7FEB88620A219658A7500FFC43CB9298833E6971075601D8166440352E041B1A20B8064OCh3M" TargetMode = "External"/>
	<Relationship Id="rId33" Type="http://schemas.openxmlformats.org/officeDocument/2006/relationships/hyperlink" Target="consultantplus://offline/ref=D8DB73941F8AD0F3C6B478213EF7FEB88620A219658A7502F7C13CB9298833E6971075601D8166440352E041B1A20B8064OCh3M" TargetMode = "External"/>
	<Relationship Id="rId34" Type="http://schemas.openxmlformats.org/officeDocument/2006/relationships/hyperlink" Target="consultantplus://offline/ref=D8DB73941F8AD0F3C6B478213EF7FEB88620A219658A750AF6C63CB9298833E6971075601D8166440352E041B1A20B8064OCh3M" TargetMode = "External"/>
	<Relationship Id="rId35" Type="http://schemas.openxmlformats.org/officeDocument/2006/relationships/hyperlink" Target="consultantplus://offline/ref=D8DB73941F8AD0F3C6B478213EF7FEB88620A219658A7603F7C23CB9298833E6971075601D8166440352E041B1A20B8064OCh3M" TargetMode = "External"/>
	<Relationship Id="rId36" Type="http://schemas.openxmlformats.org/officeDocument/2006/relationships/hyperlink" Target="consultantplus://offline/ref=D8DB73941F8AD0F3C6B478213EF7FEB88620A219658A7004FFC63CB9298833E6971075601D8166440352E041B1A20B8064OCh3M" TargetMode = "External"/>
	<Relationship Id="rId37" Type="http://schemas.openxmlformats.org/officeDocument/2006/relationships/hyperlink" Target="consultantplus://offline/ref=D8DB73941F8AD0F3C6B478213EF7FEB88620A2196585730BFBC33CB9298833E6971075601D8166440352E041B1A20B8064OCh3M" TargetMode = "External"/>
	<Relationship Id="rId38" Type="http://schemas.openxmlformats.org/officeDocument/2006/relationships/hyperlink" Target="consultantplus://offline/ref=955A1FD3DDF1BC7351F75BCE0CD5618C39CFE5181D69E6D8007362F764D108E11486C5433E1466155175850A27185EE093P1h3M" TargetMode = "External"/>
	<Relationship Id="rId39" Type="http://schemas.openxmlformats.org/officeDocument/2006/relationships/hyperlink" Target="consultantplus://offline/ref=955A1FD3DDF1BC7351F75BCE0CD5618C39CFE5181D69E6DC0C7062F764D108E11486C5433E1466155175850A27185EE093P1h3M" TargetMode = "External"/>
	<Relationship Id="rId40" Type="http://schemas.openxmlformats.org/officeDocument/2006/relationships/hyperlink" Target="consultantplus://offline/ref=955A1FD3DDF1BC7351F75BCE0CD5618C39CFE5181D69E6D5087562F764D108E11486C5433E1466155175850A27185EE093P1h3M" TargetMode = "External"/>
	<Relationship Id="rId41" Type="http://schemas.openxmlformats.org/officeDocument/2006/relationships/hyperlink" Target="consultantplus://offline/ref=955A1FD3DDF1BC7351F75BCE0CD5618C39CFE5181D69E6DD0A7462F764D108E11486C5433E1466155175850A27185EE093P1h3M" TargetMode = "External"/>
	<Relationship Id="rId42" Type="http://schemas.openxmlformats.org/officeDocument/2006/relationships/hyperlink" Target="consultantplus://offline/ref=955A1FD3DDF1BC7351F75BCE0CD5618C39CFE5181D66E3D50C7762F764D108E11486C5433E1466155175850A27185EE093P1h3M" TargetMode = "External"/>
	<Relationship Id="rId43" Type="http://schemas.openxmlformats.org/officeDocument/2006/relationships/hyperlink" Target="consultantplus://offline/ref=955A1FD3DDF1BC7351F75BCE0CD5618C39CFE5181D69E1D9097462F764D108E11486C5433E1466155175850A27185EE093P1h3M" TargetMode = "External"/>
	<Relationship Id="rId44" Type="http://schemas.openxmlformats.org/officeDocument/2006/relationships/hyperlink" Target="consultantplus://offline/ref=955A1FD3DDF1BC7351F75BCE0CD5618C39CFE5181D69E5D5017D62F764D108E11486C5433E1466155175850A27185EE093P1h3M" TargetMode = "External"/>
	<Relationship Id="rId45" Type="http://schemas.openxmlformats.org/officeDocument/2006/relationships/hyperlink" Target="consultantplus://offline/ref=955A1FD3DDF1BC7351F75BCE0CD5618C39CFE5181D69E6DC097162F764D108E11486C5433E1466155175850A27185EE093P1h3M" TargetMode = "External"/>
	<Relationship Id="rId46" Type="http://schemas.openxmlformats.org/officeDocument/2006/relationships/hyperlink" Target="consultantplus://offline/ref=955A1FD3DDF1BC7351F75BCE0CD5618C39CFE5181D69E1DD017062F764D108E11486C5433E1466155175850A27185EE093P1h3M" TargetMode = "External"/>
	<Relationship Id="rId47" Type="http://schemas.openxmlformats.org/officeDocument/2006/relationships/hyperlink" Target="consultantplus://offline/ref=955A1FD3DDF1BC7351F75BCE0CD5618C39CFE5181D69E6DD0F7C62F764D108E11486C5433E1466155175850A27185EE093P1h3M" TargetMode = "External"/>
	<Relationship Id="rId48" Type="http://schemas.openxmlformats.org/officeDocument/2006/relationships/hyperlink" Target="consultantplus://offline/ref=955A1FD3DDF1BC7351F75BCE0CD5618C39CFE5181D69E5DC017162F764D108E11486C5433E1466155175850A27185EE093P1h3M" TargetMode = "External"/>
	<Relationship Id="rId49" Type="http://schemas.openxmlformats.org/officeDocument/2006/relationships/hyperlink" Target="consultantplus://offline/ref=955A1FD3DDF1BC7351F75BCE0CD5618C39CFE5181D69E5D8097062F764D108E11486C5433E1466155175850A27185EE093P1h3M" TargetMode = "External"/>
	<Relationship Id="rId50" Type="http://schemas.openxmlformats.org/officeDocument/2006/relationships/hyperlink" Target="consultantplus://offline/ref=955A1FD3DDF1BC7351F745C31AB93F8638CDB3151D67E88B542064A03B810EB446C69B1A6E522D185669990A23P0h5M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Владимирской области от 20.04.2023 N 271
"Об утверждении плана мероприятий по реализации Стратегии социально-экономического развития Владимирской области до 2030 года на 2023 - 2025 годы"</dc:title>
  <dcterms:created xsi:type="dcterms:W3CDTF">2023-06-12T12:33:14Z</dcterms:created>
</cp:coreProperties>
</file>