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Владимирской области от 09.07.2013 N 72-ОЗ</w:t>
              <w:br/>
              <w:t xml:space="preserve">(ред. от 05.06.2023)</w:t>
              <w:br/>
              <w:t xml:space="preserve">"Об Уполномоченном по защите прав предпринимателей во Владимирской области"</w:t>
              <w:br/>
              <w:t xml:space="preserve">(принят постановлением ЗС Владимирской области от 25.06.2013 N 178)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июля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ВЛАДИМИРСКАЯ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ВО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Владимирской области от 25.06.2013 N 178 &quot;О Законе Владимирской области &quot;Об Уполномоченном по защите прав предпринимателей во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25 июня 2013 года N 178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07.12.2015 </w:t>
            </w:r>
            <w:hyperlink w:history="0" r:id="rId8" w:tooltip="Закон Владимирской области от 07.12.2015 N 167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11.2015 N 322) {КонсультантПлюс}">
              <w:r>
                <w:rPr>
                  <w:sz w:val="20"/>
                  <w:color w:val="0000ff"/>
                </w:rPr>
                <w:t xml:space="preserve">N 167-ОЗ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9" w:tooltip="Закон Владимирской области от 30.12.2015 N 212-ОЗ &quot;О внесении изменений в отдельные законодательные акты Владимирской области&quot; (принят постановлением ЗС Владимирской области от 22.12.2015 N 382) {КонсультантПлюс}">
              <w:r>
                <w:rPr>
                  <w:sz w:val="20"/>
                  <w:color w:val="0000ff"/>
                </w:rPr>
                <w:t xml:space="preserve">N 212-ОЗ</w:t>
              </w:r>
            </w:hyperlink>
            <w:r>
              <w:rPr>
                <w:sz w:val="20"/>
                <w:color w:val="392c69"/>
              </w:rPr>
              <w:t xml:space="preserve">, от 03.03.2016 </w:t>
            </w:r>
            <w:hyperlink w:history="0" r:id="rId10" w:tooltip="Закон Владимирской области от 03.03.2016 N 22-ОЗ &quot;О внесении изменений в статью 5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2.2016 N 45) {КонсультантПлюс}">
              <w:r>
                <w:rPr>
                  <w:sz w:val="20"/>
                  <w:color w:val="0000ff"/>
                </w:rPr>
                <w:t xml:space="preserve">N 22-ОЗ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08.07.2016 </w:t>
            </w:r>
            <w:hyperlink w:history="0" r:id="rId11" w:tooltip="Закон Владимирской области от 08.07.2016 N 83-ОЗ &quot;О внесении изменения в статью 7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9.06.2016 N 175) {КонсультантПлюс}">
              <w:r>
                <w:rPr>
                  <w:sz w:val="20"/>
                  <w:color w:val="0000ff"/>
                </w:rPr>
                <w:t xml:space="preserve">N 83-ОЗ</w:t>
              </w:r>
            </w:hyperlink>
            <w:r>
              <w:rPr>
                <w:sz w:val="20"/>
                <w:color w:val="392c69"/>
              </w:rPr>
              <w:t xml:space="preserve">, от 05.12.2019 </w:t>
            </w:r>
            <w:hyperlink w:history="0" r:id="rId12" w:tooltip="Закон Владимирской области от 05.12.2019 N 112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6.11.2019 N 351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, от 05.10.2020 </w:t>
            </w:r>
            <w:hyperlink w:history="0" r:id="rId13" w:tooltip="Закон Владимирской области от 05.10.2020 N 81-ОЗ &quot;О внесении изменений в отдельные законодательные акты Владимирской области&quot; (принят постановлением ЗС Владимирской области от 24.09.2020 N 244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06.11.2020 </w:t>
            </w:r>
            <w:hyperlink w:history="0" r:id="rId14" w:tooltip="Закон Владимирской области от 06.11.2020 N 98-ОЗ &quot;О внесении изменений в отдельные законодательные акты Владимирской области&quot; (принят постановлением ЗС Владимирской области от 29.10.2020 N 285) {КонсультантПлюс}">
              <w:r>
                <w:rPr>
                  <w:sz w:val="20"/>
                  <w:color w:val="0000ff"/>
                </w:rPr>
                <w:t xml:space="preserve">N 98-ОЗ</w:t>
              </w:r>
            </w:hyperlink>
            <w:r>
              <w:rPr>
                <w:sz w:val="20"/>
                <w:color w:val="392c69"/>
              </w:rPr>
              <w:t xml:space="preserve">, от 12.07.2021 </w:t>
            </w:r>
            <w:hyperlink w:history="0" r:id="rId15" w:tooltip="Закон Владимирской области от 12.07.2021 N 73-ОЗ (ред. от 04.10.2022) &quot;О внесении изменений в отдельные законодательные акты Владимирской области&quot; (принят постановлением ЗС Владимирской области от 24.06.2021 N 208) {КонсультантПлюс}">
              <w:r>
                <w:rPr>
                  <w:sz w:val="20"/>
                  <w:color w:val="0000ff"/>
                </w:rPr>
                <w:t xml:space="preserve">N 73-ОЗ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16" w:tooltip="Закон Владимирской области от 05.06.2023 N 81-ОЗ &quot;О внесении изменений в статьи 2 и 6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5.2023 N 164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</w:t>
      </w:r>
      <w:hyperlink w:history="0" r:id="rId17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, основные задачи и компетенцию уполномоченного по защите прав предпринимателей во Владимирской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во Владимирской области (далее - Уполномоченный)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на территории Владимирской области и субъектов предпринимательской деятельности, права и законные интересы которых были нарушены на территории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Владимирской области от 07.12.2015 N 167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11.2015 N 3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07.12.2015 N 167-ОЗ)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20" w:tooltip="Закон Владимирской области от 14.08.2001 N 62-ОЗ (ред. от 11.04.2023) &quot;Устав (Основной Закон) Владимирской области&quot; (принят постановлением ЗС Владимирской области от 14.08.2001 N 285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Владимирской области, настоящим Законом и иными законами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осуществлении своих полномочий не зависим от органов государственной власти Владимирской области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осуществлении своей деятельности взаимодействует с Уполномоченным при Президенте Российской Федерации по правам предпринимателей, органами государственной власти, органами местного самоуправления, их должностными лицами, союзами, ассоциациями, иными объединениями субъектов предпринимательской деятельности Владимирской области и иными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охраняемых законом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восстановлению нарушенных прав и охраняемых законом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просвещение субъектов предпринимательской деятельности в вопросах, принадлежащих им прав и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улучшению делового и инвестиционного климата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общественности Владимирской области о соблюдении и защите прав и законных интересов субъектов предпринимательской деятельности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прав и законных интересов субъектов предпринимательской деятельности исполнительными органами Владимирской области и органами местного самоуправления на территории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Владимирской области от 05.06.2023 N 81-ОЗ &quot;О внесении изменений в статьи 2 и 6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5.2023 N 1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05.06.2023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И ОСВОБОЖДЕНИЕ</w:t>
      </w:r>
    </w:p>
    <w:p>
      <w:pPr>
        <w:pStyle w:val="2"/>
        <w:jc w:val="center"/>
      </w:pPr>
      <w:r>
        <w:rPr>
          <w:sz w:val="20"/>
        </w:rPr>
        <w:t xml:space="preserve">ОТ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Владимирской области от 05.12.2019 N 112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6.11.2019 N 35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05.12.2019 N 112-ОЗ)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назначается гражданин Российской Федерации, достигший возраста 30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3" w:tooltip="Закон Владимирской области от 12.07.2021 N 73-ОЗ (ред. от 04.10.2022) &quot;О внесении изменений в отдельные законодательные акты Владимирской области&quot; (принят постановлением ЗС Владимирской области от 24.06.2021 N 2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12.07.2021 N 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назначается на должность сроком на пять лет Законодательным Собранием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Одно и то же лицо не может быть назначено на должность Уполномоченного более двух сроков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Кандидатуры на должность Уполномоченного вносятся в Законодательное Собрание Владимирской области Губернатором Владимирской области, депутатами Законодательного Собрания Владимирской области, фракциями в Законодательном Собрании Владимирской области, общественными объединениями предпринимателей, зарегистрированными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Законодательное Собрание Владимирской области принимает решение о начале сбора предложений о кандидатурах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начале сбора предложений о кандидатурах на должность Уполномоченного размещается на официальном сайте Законодательного Собрания Владимирской области не позднее чем за 80 календарных дней до дня окончания срока полномочий Уполномоченного либо в течение 30 календарных дней со дня досрочного прекращения полномочий Уполномоченного.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Предложения о кандидатурах на должность Уполномоченного направляются в Законодательное Собрание Владимирской области в течение 20 календарных дней со дня размещения уведомления о начале сбора предложений о кандидатурах на должность Уполномоченного на официальном сайте Законодательного Собрания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предложению о кандидатуре на должность Уполномоченного, направляемому в Законодательное Собрание Владимирской области, должны быть приложены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лица о согласии на рассмотрение его кандидатуры на должность Уполномоченного и о назначении на указанную должность, в котором указываются фамилия, имя, отчество, дата рождения, адрес постоянного места жительства и регистрации, контактный телефон, данные о наличии судимости, в том числе снятой или погашенной, образование, основное место работы или службы, занимаемая должность (в случае отсутствия основного места работы или службы - род занятий), согласие на обработку его персональных данных в соответствии с Федеральным </w:t>
      </w:r>
      <w:hyperlink w:history="0" r:id="rId2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паспорта гражданина Российской Федерации (иного документа, удостоверяющего личность);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собственноручно заполненная и подписанная кандидатом </w:t>
      </w:r>
      <w:hyperlink w:history="0" r:id="rId25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, форма которой утверждена распоряжением Правительства Российской Федерации от 26 мая 2005 года N 667-р, с приложением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автобиография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трудовой деятельности кандидата, оформленные в установленном законодательством порядке, и (или) копия трудовой книжки кандидата и (или) иных документов, подтверждающих трудовую (служебную) деятельность кандидата;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6" w:tooltip="Закон Владимирской области от 06.11.2020 N 98-ОЗ &quot;О внесении изменений в отдельные законодательные акты Владимирской области&quot; (принят постановлением ЗС Владимирской области от 29.10.2020 N 2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06.11.2020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 о высшем образовании кандидата, а также по желанию кандидата - о дополнительном профессиональном образовании, о присвоении ученой степени, ученого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доходах, об имуществе и обязательствах имущественного характера кандидата, а также о доходах, об имуществе и обязательствах имущественного характера супруги (супруга) кандидата и несовершеннолетних детей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решение коллегиального органа, обладающего соответствующими полномочиями в силу закона или в соответствии с уставом организаций, а при отсутствии коллегиального органа - решение иных органов, обладающих в силу закона или в соответствии с уставом этой организации правом выступать от имени этой организации (для общественных объединений);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выписка из устава о принадлежности организации к общественным объединениям предпринимателей (для общественных объединений).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непредставления документов либо представления их не в полном объеме предложенная кандидатура на должность Уполномоченного Законодательным Собранием Владимирской области не рассматривается.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 кандидатурах на должность Уполномоченного, поступивших в Законодательное Собрание Владимирской области, размещаются на официальном сайте Законодательного Собрания Владимирской области с учетом требований законодательства о персональных данных, о государственной тайне и иной информации, доступ к которой ограничен федеральными законами, в течение 5 календарных дней со дня истечения срока, указанного в </w:t>
      </w:r>
      <w:hyperlink w:history="0" w:anchor="P62" w:tooltip="6. Предложения о кандидатурах на должность Уполномоченного направляются в Законодательное Собрание Владимирской области в течение 20 календарных дней со дня размещения уведомления о начале сбора предложений о кандидатурах на должность Уполномоченного на официальном сайте Законодательного Собрания Владимирской области.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настоящей статьи.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Общественные объединения предпринимателей, зарегистрированные на территории Владимирской области, в течение 14 календарных дней со дня размещения на официальном сайте Законодательного Собрания Владимирской области сведений, указанных в </w:t>
      </w:r>
      <w:hyperlink w:history="0" w:anchor="P75" w:tooltip="9. Сведения о кандидатурах на должность Уполномоченного, поступивших в Законодательное Собрание Владимирской области, размещаются на официальном сайте Законодательного Собрания Владимирской области с учетом требований законодательства о персональных данных, о государственной тайне и иной информации, доступ к которой ограничен федеральными законами, в течение 5 календарных дней со дня истечения срока, указанного в части 6 настоящей статьи.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настоящей статьи, вправе представить в Законодательное Собрание Владимирской области мнение о кандидатурах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Постоянный комитет Законодательного Собрания Владимирской области в соответствии с предметами его ведения в течение 60 календарных дней со дня истечения срока, установленного </w:t>
      </w:r>
      <w:hyperlink w:history="0" w:anchor="P62" w:tooltip="6. Предложения о кандидатурах на должность Уполномоченного направляются в Законодательное Собрание Владимирской области в течение 20 календарных дней со дня размещения уведомления о начале сбора предложений о кандидатурах на должность Уполномоченного на официальном сайте Законодательного Собрания Владимирской области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осуществляет выбор кандидатуры на должность Уполномоченного с учетом мнения предпринимательского сообщества, выраженного в порядке, установленном </w:t>
      </w:r>
      <w:hyperlink w:history="0" w:anchor="P76" w:tooltip="10. Общественные объединения предпринимателей, зарегистрированные на территории Владимирской области, в течение 14 календарных дней со дня размещения на официальном сайте Законодательного Собрания Владимирской области сведений, указанных в части 9 настоящей статьи, вправе представить в Законодательное Собрание Владимирской области мнение о кандидатурах на должность Уполномоченного.">
        <w:r>
          <w:rPr>
            <w:sz w:val="20"/>
            <w:color w:val="0000ff"/>
          </w:rPr>
          <w:t xml:space="preserve">частью 10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рассмотрения постоянным комитетом Законодательного Собрания Владимирской области в соответствии с предметами его ведения выбранная кандидатура на должность Уполномоченного направляется на согласование Уполномоченному при Президенте Российской Федерации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Порядок рассмотрения кандидатур на должность Уполномоченного Законодательным Собранием Владимирской области устанавливается Регламентом Законодательного Собрания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назначается на должность большинством голосов от установленного числа депутатов Законодательного Собрания Владимирской области после получения уведомления от Уполномоченного при Президенте Российской Федерации по защите прав предпринимателей о согласовании кандидатуры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назначении на должность Уполномоченного оформляется постановлением Законодательного Собрания Владимирской области, которое подлежит обязательному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несогласования кандидатуры на должность Уполномоченного Уполномоченным при Президенте Российской Федерации по защите прав предпринимателей, а также если Законодательным Собранием Владимирской области не принято решение о назначении на должность Уполномоченного, либо в Законодательное Собрание Владимирской области не внесены предложения о кандидатурах на должность Уполномоченного в установленные сроки, Законодательное Собрание Владимирской области принимает решение о начале повторного сбора предложений о кандидатурах на должность Уполномоченного. Направление предложений в Законодательное Собрание Владимирской области о кандидатурах на должность Уполномоченного и их рассмотрение осуществляется в порядке, установленном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 Законодательное Собрание Владимирской области могут быть вновь внесены предложения по ранее внесенным кандидатурам либо по другим кандидатурам. Одна и та же кандидатура не может быть представлена более двух раз подряд.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Владимирской области от 05.12.2019 N 112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6.11.2019 N 35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05.12.2019 N 112-ОЗ)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Срок полномочий Уполномоченного начинается с момента принесения присяги. При этом срок полномочий вновь назначенного Уполномоченного начинается не ранее дня, следующего за днем прекращения полномочий действующего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считается вступившим в должность с момента принесения присяги следующего содержания: "Клянусь защищать права и охраняемые законом интересы субъектов предпринимательской деятельности, добросовестно исполнять свои обязанности, руководствуясь общепризнанными принципами и нормами международного права, международными договорами Российской Федерации,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</w:t>
      </w:r>
      <w:hyperlink w:history="0" r:id="rId29" w:tooltip="Закон Владимирской области от 14.08.2001 N 62-ОЗ (ред. от 11.04.2023) &quot;Устав (Основной Закон) Владимирской области&quot; (принят постановлением ЗС Владимирской области от 14.08.2001 N 285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Владимирской области и законодательством Владимирской области, справедливостью и голосом совести". Присяга приносится на заседании Законодательного Собрания непосредственно после назначения Уполномоченного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имеет удостоверение, которое оформляется и выдается в соответствии с Положением об удостоверении Уполномоченного по защите прав предпринимателей во Владимирской области, утвержденным постановлением Законодательного Собрания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0" w:tooltip="Закон Владимирской области от 05.10.2020 N 81-ОЗ &quot;О внесении изменений в отдельные законодательные акты Владимирской области&quot; (принят постановлением ЗС Владимирской области от 24.09.2020 N 2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05.10.2020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продолжает исполнять свои должностные обязанности до вступления в должность нового Уполномоченного, за исключением случая досрочного прекращения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по истечении пяти лет со дня его вступления в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досрочно освобождается от должности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1" w:tooltip="Закон Владимирской области от 12.07.2021 N 73-ОЗ (ред. от 04.10.2022) &quot;О внесении изменений в отдельные законодательные акты Владимирской области&quot; (принят постановлением ЗС Владимирской области от 24.06.2021 N 2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12.07.2021 N 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обвинительного приговора суда в отношении лица, являющегося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нарушения установленных ограничений и обязанностей для лиц, замещающих государственные должности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Владимирской области от 30.12.2015 N 212-ОЗ &quot;О внесении изменений в отдельные законодательные акты Владимирской области&quot; (принят постановлением ЗС Владимирской области от 22.12.2015 N 38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30.12.2015 N 212-ОЗ)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письменного заявления Уполномоченного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4-1)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 подряд) исполнять обязанности Уполномоченного;</w:t>
      </w:r>
    </w:p>
    <w:p>
      <w:pPr>
        <w:pStyle w:val="0"/>
        <w:jc w:val="both"/>
      </w:pPr>
      <w:r>
        <w:rPr>
          <w:sz w:val="20"/>
        </w:rPr>
        <w:t xml:space="preserve">(п. 4-1 введен </w:t>
      </w:r>
      <w:hyperlink w:history="0" r:id="rId33" w:tooltip="Закон Владимирской области от 03.03.2016 N 22-ОЗ &quot;О внесении изменений в статью 5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2.2016 N 4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03.03.2016 N 22-ОЗ)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4-2) вступления в законную силу решения суда о признании Уполномоченного безвестно отсутствующим или объявлении его умершим;</w:t>
      </w:r>
    </w:p>
    <w:p>
      <w:pPr>
        <w:pStyle w:val="0"/>
        <w:jc w:val="both"/>
      </w:pPr>
      <w:r>
        <w:rPr>
          <w:sz w:val="20"/>
        </w:rPr>
        <w:t xml:space="preserve">(п. 4-2 введен </w:t>
      </w:r>
      <w:hyperlink w:history="0" r:id="rId34" w:tooltip="Закон Владимирской области от 03.03.2016 N 22-ОЗ &quot;О внесении изменений в статью 5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2.2016 N 4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03.03.2016 N 22-ОЗ)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4-3) признания его недееспособным или ограниченно дееспособным вступившим в законную силу решением суда;</w:t>
      </w:r>
    </w:p>
    <w:p>
      <w:pPr>
        <w:pStyle w:val="0"/>
        <w:jc w:val="both"/>
      </w:pPr>
      <w:r>
        <w:rPr>
          <w:sz w:val="20"/>
        </w:rPr>
        <w:t xml:space="preserve">(п. 4-3 введен </w:t>
      </w:r>
      <w:hyperlink w:history="0" r:id="rId35" w:tooltip="Закон Владимирской области от 03.03.2016 N 22-ОЗ &quot;О внесении изменений в статью 5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2.2016 N 4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03.03.2016 N 22-ОЗ)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4-4) смерти лица, замещающего должность Уполномоченного;</w:t>
      </w:r>
    </w:p>
    <w:p>
      <w:pPr>
        <w:pStyle w:val="0"/>
        <w:jc w:val="both"/>
      </w:pPr>
      <w:r>
        <w:rPr>
          <w:sz w:val="20"/>
        </w:rPr>
        <w:t xml:space="preserve">(п. 4-4 введен </w:t>
      </w:r>
      <w:hyperlink w:history="0" r:id="rId36" w:tooltip="Закон Владимирской области от 03.03.2016 N 22-ОЗ &quot;О внесении изменений в статью 5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2.2016 N 4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03.03.2016 N 22-ОЗ)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случаях, установленных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прекращении полномочий Уполномоченного принимается Законодательным Собранием Владимирской области по представлению Уполномоченного при Президенте Российской Федерации по защите прав предпринимателей либо с его согласия большинством голосов от установленного числа депутатов Законодательного Собрания Владимирской области и оформляется постановлением Законодательного Собрания Владимирской области, которое подлежит обязательному опубликованию.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7" w:tooltip="Закон Владимирской области от 05.12.2019 N 112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6.11.2019 N 35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05.12.2019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Освобождение от должности Уполномоченного осуществляется постановлением Законодательного Собрания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Владимирской области от 05.12.2019 N 112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6.11.2019 N 35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05.12.2019 N 112-ОЗ)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 о нарушении их прав и охраняемых законом интересов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выполняет, в пределах своей компетенции,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во Владимирской области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власти, государственными органами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общественность Владимирской области о состоянии соблюдения и защиты прав и законных интересов субъектов предпринимательской деятельности,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Владимирской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Владимирской области, касающихся предпринимательской деятельности, готовить заключения по результатам рассмотрения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государственной власти Владимирской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Губернатору Владимирской области мотивированные предложения об отмене или о приостановлении действия актов исполнительных органов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Владимирской области от 05.06.2023 N 81-ОЗ &quot;О внесении изменений в статьи 2 и 6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5.2023 N 1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05.06.2023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для осуществления отдельных видов работ экспертов и специалистов, способных оказать содействие в их полном, всестороннем и объективном рассмотрении;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обращения и жалобы заявителей в уполномоченные органы или должностным лицам,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участвовать в заседаниях Законодательного Собрания Владимирской области и его рабочих органов, Правительства Владимирской области, коллегиальных органов исполнительных органов Владимирской области по вопросам защиты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Владимирской области от 05.06.2023 N 81-ОЗ &quot;О внесении изменений в статьи 2 и 6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5.2023 N 1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05.06.2023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выступать с докладами по предмету своей деятельности на заседаниях Законодательного Собрания Владимирской области и Правительства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Владимирской области от 05.06.2023 N 81-ОЗ &quot;О внесении изменений в статьи 2 и 6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05.2023 N 1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05.06.2023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взаимодействовать с Уполномоченным при Президенте Российской Федерации по правам предпринимателей, государственными органами, органами местного самоуправления, предпринимательским сообществом, общественными объединениями и организациями в сфере обеспечения 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направлять органам государственной власти Владимирской области, территориальным органам федеральных органов исполнительной власти, органам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Владимирской области от 07.12.2015 N 167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11.2015 N 3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07.12.2015 N 167-ОЗ)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информировать правоохранительные органы о фактах нарушения прав и законных интересов субъектов предпринимательской деятельности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обращаться к субъектам права законодательной инициативы с предложениями о внесении изменений в федеральное законодательство, законодательство Владимирской области по вопросам совершенствования законодательства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осуществлять иные действия в рамках своей компетенции в соответствии с федеральным законодательством и законодательством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Уполномоченным обращений и жалоб субъектов предпринимательской деятельности, включая жалобы, направленные Уполномоченным при Президенте Российской Федерации по защите прав предпринимателей, осуществляется в соответствии с требованиями федерального законодательства и Регламентом рассмотрения жалоб, утверждаемым Уполномоченным при Президенте Российской Федерации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нарушения прав заявителя, Уполномоченный обязан направить заявителю разъяснение о формах и способах защиты прав и (или) принять меры для их защиты в соответствии с действующим законодательством, поручениями Уполномоченного при Президенте Российской Федерации по защите прав предпринимателей и в пределах компетенции, определенной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разглашать ставшие ему известными в процессе рассмотрения жалобы (обращения) сведения о частной жизни заявителя и других лиц без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жалоба (обращение) была направлена Уполномоченным при Президенте Российской Федерации по защите прав предпринимателей, то предполагаемые меры по защите нарушенных прав субъекта предпринимательской деятельности должны быть согласованы заблаговременно с Уполномоченным при Президенте Российской Федерации по защите прав предпринимателей. О результатах реализации указанных мер по восстановлению нарушенных прав субъекта предпринимательской деятельности сообщается Уполномоченному при Президенте Российской Федерации по защите прав предпринимателей с периодичностью не реже одного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Руководители и иные должностные лица органов государственной власти Владимирской области, территориальных органов федеральных органов исполнительной власти во Владимирской области,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 и рекомендации Уполномоченного, содержащие предложения относительно возможных и необходимых мер восстановления нарушенных прав и свобод субъектов предпринимательской деятельности, направляются в соответствующие органы государственной власти Владимирской области и органы местного самоуправления, организации,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Вмешательство в деятельность Уполномоченного с целью повлиять на его решение, неисполнение должностными лицами обязанностей, установленных настоящим Законом, а равно воспрепятствование деятельности Уполномоченного в иной форме влечет ответственность, установленную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43" w:tooltip="Закон Владимирской области от 08.07.2016 N 83-ОЗ &quot;О внесении изменения в статью 7 Закона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9.06.2016 N 1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08.07.2016 N 83-ОЗ)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деятельности Уполномоченного осуществляется путем подготовки, представления и опубликования: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ежегодного доклада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специальных докладов по вопросам соблюдения прав и законных интересов предпринимателей в отдельных сферах социально-экономических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предпринимателей, направляется Уполномоченному при Президенте Российской Федерации по защите прав предпринимателей, Губернатору Владимирской области, в Законодательное Собрание Владимирской области и в Общественную палату Владимирской области не позднее 31 марта года, следующего за отчетным. Ежегодный доклад по решению Уполномоченного направляется в иные органы государственной власти и органы местного самоуправления,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публикуется в средствах массовой информации и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Специальные доклады по вопросам соблюдения прав и законных интересов предпринимателей в отдельных сферах социально-экономических отношений направляются Уполномоченному при Президенте Российской Федерации по защите прав предпринимателей, Губернатору Владимирской области, в Законодательное Собрание Владимирской области и Общественную палату Владимирской области в случае массового нарушения прав и законных интересов предпринимателей, а также в иных случаях по инициативе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результатам рассмотрения ежегодного доклада о деятельности и специальных докладов Уполномоченного органами государственной власти, органами местного самоуправления и их должностными лицами принимаются меры по устранению нарушений прав и законных интересов предпринимателей, причин и условий, им способствующих.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на территории Владимирской области с учетом мнения общественных организаций предпринимателей, а также Уполномоченного при Президенте РФ по защите прав предпринимателей Уполномоченный вправе назначать общественных помощников (представителей) в муниципальных образованиях Владимирской области и общественных помощников (представителей) по отдельным направлениям,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Общественными помощниками Уполномоченного не могут быть государственные и муниципальные служащие.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помощникам Уполномоченного выдается удостоверение по форме, утвержденной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ОРГАНИЗАЦИЯ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Правовое, организационно-хозяйственное, научно-аналитическое, информационно-справочное и иное обеспечение деятельности Уполномоченного осуществляет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 его аппарат являются государственным органом Владимирской области с правом юридического лица, имеющим расчетный и другие счета, печать и бланки со своим наименованием и с изображением герба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Работники аппарата Уполномоченного являются государственными гражданскими служащими Владимирской области. В аппарате Уполномоченного могут быть учреждены должности, не являющиеся должностями государственной гражданской службы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Владимирской области от 07.12.2015 N 167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11.2015 N 3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07.12.2015 N 167-ОЗ)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утверждает структуру аппарата, положение о нем и непосредственно руководит его работой. В пределах сметы расходов Уполномоченный устанавливает численность и штатное расписание своего аппарата.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Владимирской области от 07.12.2015 N 167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11.2015 N 3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07.12.2015 N 167-ОЗ)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Имущество, необходимое Уполномоченному и его аппарату для осуществления деятельности, закрепляется на праве оперативного управления и является государственной собственностью Владимирской области. Уполномоченный обеспечивается служебными помещениями, автомобильным транспортом, средствами связи и оргтехникой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Владимирской области от 07.12.2015 N 167-ОЗ &quot;О внесении изменений в Закон Владимирской области &quot;Об Уполномоченном по защите прав предпринимателей во Владимирской области&quot; (принят постановлением ЗС Владимирской области от 25.11.2015 N 3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07.12.2015 N 167-ОЗ)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Владимирской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9 июля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72-ОЗ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Владимирской области от 09.07.2013 N 72-ОЗ</w:t>
            <w:br/>
            <w:t>(ред. от 05.06.2023)</w:t>
            <w:br/>
            <w:t>"Об Уполномоченном по защите прав предпринимателей...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05F78BF64BFAC4BE5EFCD54304D09C9A105CA6005466A5D9FBA0FD14C74D66D3EEA5A2C67A2ED3BAFE2B88F1CB4B9CPFc9K" TargetMode = "External"/>
	<Relationship Id="rId8" Type="http://schemas.openxmlformats.org/officeDocument/2006/relationships/hyperlink" Target="consultantplus://offline/ref=2605F78BF64BFAC4BE5EFCD54304D09C9A105CA60F5F62ACDBFBA0FD14C74D66D3EEA5B0C62222D2BAE02B86E49D1ADAAF33297FC4E994047E0496P4cDK" TargetMode = "External"/>
	<Relationship Id="rId9" Type="http://schemas.openxmlformats.org/officeDocument/2006/relationships/hyperlink" Target="consultantplus://offline/ref=2605F78BF64BFAC4BE5EFCD54304D09C9A105CA60F5F6AA4DEFBA0FD14C74D66D3EEA5B0C62222D2BAE02A86E49D1ADAAF33297FC4E994047E0496P4cDK" TargetMode = "External"/>
	<Relationship Id="rId10" Type="http://schemas.openxmlformats.org/officeDocument/2006/relationships/hyperlink" Target="consultantplus://offline/ref=2605F78BF64BFAC4BE5EFCD54304D09C9A105CA60F5967A4D9FBA0FD14C74D66D3EEA5B0C62222D2BAE02B86E49D1ADAAF33297FC4E994047E0496P4cDK" TargetMode = "External"/>
	<Relationship Id="rId11" Type="http://schemas.openxmlformats.org/officeDocument/2006/relationships/hyperlink" Target="consultantplus://offline/ref=2605F78BF64BFAC4BE5EFCD54304D09C9A105CA60F5567AEDAFBA0FD14C74D66D3EEA5B0C62222D2BAE02B86E49D1ADAAF33297FC4E994047E0496P4cDK" TargetMode = "External"/>
	<Relationship Id="rId12" Type="http://schemas.openxmlformats.org/officeDocument/2006/relationships/hyperlink" Target="consultantplus://offline/ref=2605F78BF64BFAC4BE5EFCD54304D09C9A105CA6075862ABDAF5FDF71C9E4164D4E1FAA7C16B2ED3BAE02B8EE7C21FCFBE6B257EDAF7921C6206944CP3c2K" TargetMode = "External"/>
	<Relationship Id="rId13" Type="http://schemas.openxmlformats.org/officeDocument/2006/relationships/hyperlink" Target="consultantplus://offline/ref=2605F78BF64BFAC4BE5EFCD54304D09C9A105CA6075963ABDCF1FDF71C9E4164D4E1FAA7C16B2ED3BAE02B8FEBC21FCFBE6B257EDAF7921C6206944CP3c2K" TargetMode = "External"/>
	<Relationship Id="rId14" Type="http://schemas.openxmlformats.org/officeDocument/2006/relationships/hyperlink" Target="consultantplus://offline/ref=2605F78BF64BFAC4BE5EFCD54304D09C9A105CA6075960A5D9F4FDF71C9E4164D4E1FAA7C16B2ED3BAE02B8FEBC21FCFBE6B257EDAF7921C6206944CP3c2K" TargetMode = "External"/>
	<Relationship Id="rId15" Type="http://schemas.openxmlformats.org/officeDocument/2006/relationships/hyperlink" Target="consultantplus://offline/ref=2605F78BF64BFAC4BE5EFCD54304D09C9A105CA6075B65A9D9F7FDF71C9E4164D4E1FAA7C16B2ED3BAE02B8DEFC21FCFBE6B257EDAF7921C6206944CP3c2K" TargetMode = "External"/>
	<Relationship Id="rId16" Type="http://schemas.openxmlformats.org/officeDocument/2006/relationships/hyperlink" Target="consultantplus://offline/ref=2605F78BF64BFAC4BE5EFCD54304D09C9A105CA6075465A8DDF1FDF71C9E4164D4E1FAA7C16B2ED3BAE02B8EE7C21FCFBE6B257EDAF7921C6206944CP3c2K" TargetMode = "External"/>
	<Relationship Id="rId17" Type="http://schemas.openxmlformats.org/officeDocument/2006/relationships/hyperlink" Target="consultantplus://offline/ref=2605F78BF64BFAC4BE5EE2D855688E969C1804A8015569FA85A4FBA043CE473194A1FCF2822F23D5BEEB7FDFAB9C469FFA202879C4EB9218P7cFK" TargetMode = "External"/>
	<Relationship Id="rId18" Type="http://schemas.openxmlformats.org/officeDocument/2006/relationships/hyperlink" Target="consultantplus://offline/ref=2605F78BF64BFAC4BE5EFCD54304D09C9A105CA60F5F62ACDBFBA0FD14C74D66D3EEA5B0C62222D2BAE02B87E49D1ADAAF33297FC4E994047E0496P4cDK" TargetMode = "External"/>
	<Relationship Id="rId19" Type="http://schemas.openxmlformats.org/officeDocument/2006/relationships/hyperlink" Target="consultantplus://offline/ref=2605F78BF64BFAC4BE5EE2D855688E969A1305AE0D0A3EF8D4F1F5A54B9E1D2182E8F0F39C2F25CCB8E029P8cDK" TargetMode = "External"/>
	<Relationship Id="rId20" Type="http://schemas.openxmlformats.org/officeDocument/2006/relationships/hyperlink" Target="consultantplus://offline/ref=2605F78BF64BFAC4BE5EFCD54304D09C9A105CA6075467A8DBF3FDF71C9E4164D4E1FAA7D36B76DFBBE0358EE9D7499EF8P3cDK" TargetMode = "External"/>
	<Relationship Id="rId21" Type="http://schemas.openxmlformats.org/officeDocument/2006/relationships/hyperlink" Target="consultantplus://offline/ref=2605F78BF64BFAC4BE5EFCD54304D09C9A105CA6075465A8DDF1FDF71C9E4164D4E1FAA7C16B2ED3BAE02B8EE6C21FCFBE6B257EDAF7921C6206944CP3c2K" TargetMode = "External"/>
	<Relationship Id="rId22" Type="http://schemas.openxmlformats.org/officeDocument/2006/relationships/hyperlink" Target="consultantplus://offline/ref=2605F78BF64BFAC4BE5EFCD54304D09C9A105CA6075862ABDAF5FDF71C9E4164D4E1FAA7C16B2ED3BAE02B8EE6C21FCFBE6B257EDAF7921C6206944CP3c2K" TargetMode = "External"/>
	<Relationship Id="rId23" Type="http://schemas.openxmlformats.org/officeDocument/2006/relationships/hyperlink" Target="consultantplus://offline/ref=2605F78BF64BFAC4BE5EFCD54304D09C9A105CA6075B65A9D9F7FDF71C9E4164D4E1FAA7C16B2ED3BAE02B8DEEC21FCFBE6B257EDAF7921C6206944CP3c2K" TargetMode = "External"/>
	<Relationship Id="rId24" Type="http://schemas.openxmlformats.org/officeDocument/2006/relationships/hyperlink" Target="consultantplus://offline/ref=2605F78BF64BFAC4BE5EE2D855688E969C180BA9065D69FA85A4FBA043CE473186A1A4FE832F3DD2BCFE298EEDPCcAK" TargetMode = "External"/>
	<Relationship Id="rId25" Type="http://schemas.openxmlformats.org/officeDocument/2006/relationships/hyperlink" Target="consultantplus://offline/ref=2605F78BF64BFAC4BE5EE2D855688E969C1A07AD035969FA85A4FBA043CE473194A1FCF2822F23D6BBEB7FDFAB9C469FFA202879C4EB9218P7cFK" TargetMode = "External"/>
	<Relationship Id="rId26" Type="http://schemas.openxmlformats.org/officeDocument/2006/relationships/hyperlink" Target="consultantplus://offline/ref=2605F78BF64BFAC4BE5EFCD54304D09C9A105CA6075960A5D9F4FDF71C9E4164D4E1FAA7C16B2ED3BAE02B8FEBC21FCFBE6B257EDAF7921C6206944CP3c2K" TargetMode = "External"/>
	<Relationship Id="rId27" Type="http://schemas.openxmlformats.org/officeDocument/2006/relationships/hyperlink" Target="consultantplus://offline/ref=2605F78BF64BFAC4BE5EFCD54304D09C9A105CA6075862ABDAF5FDF71C9E4164D4E1FAA7C16B2ED3BAE02B8DE7C21FCFBE6B257EDAF7921C6206944CP3c2K" TargetMode = "External"/>
	<Relationship Id="rId28" Type="http://schemas.openxmlformats.org/officeDocument/2006/relationships/hyperlink" Target="consultantplus://offline/ref=2605F78BF64BFAC4BE5EE2D855688E969A1305AE0D0A3EF8D4F1F5A54B9E1D2182E8F0F39C2F25CCB8E029P8cDK" TargetMode = "External"/>
	<Relationship Id="rId29" Type="http://schemas.openxmlformats.org/officeDocument/2006/relationships/hyperlink" Target="consultantplus://offline/ref=2605F78BF64BFAC4BE5EFCD54304D09C9A105CA6075467A8DBF3FDF71C9E4164D4E1FAA7D36B76DFBBE0358EE9D7499EF8P3cDK" TargetMode = "External"/>
	<Relationship Id="rId30" Type="http://schemas.openxmlformats.org/officeDocument/2006/relationships/hyperlink" Target="consultantplus://offline/ref=938C15DCE28E848E15628C80BDA34AA2C38A88C43CAF34C8AEF425C794AAA2BBDDD3EF6C95A5BC9E2116204654486A5F6F0DD3D4BC6A27F8B3211045Q1cAK" TargetMode = "External"/>
	<Relationship Id="rId31" Type="http://schemas.openxmlformats.org/officeDocument/2006/relationships/hyperlink" Target="consultantplus://offline/ref=938C15DCE28E848E15628C80BDA34AA2C38A88C43CAD32CAABF225C794AAA2BBDDD3EF6C95A5BC9E2116204453486A5F6F0DD3D4BC6A27F8B3211045Q1cAK" TargetMode = "External"/>
	<Relationship Id="rId32" Type="http://schemas.openxmlformats.org/officeDocument/2006/relationships/hyperlink" Target="consultantplus://offline/ref=938C15DCE28E848E15628C80BDA34AA2C38A88C434A93DC7ACFE78CD9CF3AEB9DADCB07B92ECB09F2116214F5B176F4A7E55DFD5A27421E0AF2312Q4c4K" TargetMode = "External"/>
	<Relationship Id="rId33" Type="http://schemas.openxmlformats.org/officeDocument/2006/relationships/hyperlink" Target="consultantplus://offline/ref=938C15DCE28E848E15628C80BDA34AA2C38A88C434AF30C7ABFE78CD9CF3AEB9DADCB07B92ECB09F2116204E5B176F4A7E55DFD5A27421E0AF2312Q4c4K" TargetMode = "External"/>
	<Relationship Id="rId34" Type="http://schemas.openxmlformats.org/officeDocument/2006/relationships/hyperlink" Target="consultantplus://offline/ref=938C15DCE28E848E15628C80BDA34AA2C38A88C434AF30C7ABFE78CD9CF3AEB9DADCB07B92ECB09F211621465B176F4A7E55DFD5A27421E0AF2312Q4c4K" TargetMode = "External"/>
	<Relationship Id="rId35" Type="http://schemas.openxmlformats.org/officeDocument/2006/relationships/hyperlink" Target="consultantplus://offline/ref=938C15DCE28E848E15628C80BDA34AA2C38A88C434AF30C7ABFE78CD9CF3AEB9DADCB07B92ECB09F211621445B176F4A7E55DFD5A27421E0AF2312Q4c4K" TargetMode = "External"/>
	<Relationship Id="rId36" Type="http://schemas.openxmlformats.org/officeDocument/2006/relationships/hyperlink" Target="consultantplus://offline/ref=938C15DCE28E848E15628C80BDA34AA2C38A88C434AF30C7ABFE78CD9CF3AEB9DADCB07B92ECB09F211621425B176F4A7E55DFD5A27421E0AF2312Q4c4K" TargetMode = "External"/>
	<Relationship Id="rId37" Type="http://schemas.openxmlformats.org/officeDocument/2006/relationships/hyperlink" Target="consultantplus://offline/ref=938C15DCE28E848E15628C80BDA34AA2C38A88C43CAE35C8A8F025C794AAA2BBDDD3EF6C95A5BC9E2116204355486A5F6F0DD3D4BC6A27F8B3211045Q1cAK" TargetMode = "External"/>
	<Relationship Id="rId38" Type="http://schemas.openxmlformats.org/officeDocument/2006/relationships/hyperlink" Target="consultantplus://offline/ref=938C15DCE28E848E15628C80BDA34AA2C38A88C43CAE35C8A8F025C794AAA2BBDDD3EF6C95A5BC9E2116204357486A5F6F0DD3D4BC6A27F8B3211045Q1cAK" TargetMode = "External"/>
	<Relationship Id="rId39" Type="http://schemas.openxmlformats.org/officeDocument/2006/relationships/hyperlink" Target="consultantplus://offline/ref=938C15DCE28E848E15628C80BDA34AA2C38A88C43CA232CBAFF425C794AAA2BBDDD3EF6C95A5BC9E2116204651486A5F6F0DD3D4BC6A27F8B3211045Q1cAK" TargetMode = "External"/>
	<Relationship Id="rId40" Type="http://schemas.openxmlformats.org/officeDocument/2006/relationships/hyperlink" Target="consultantplus://offline/ref=938C15DCE28E848E15628C80BDA34AA2C38A88C43CA232CBAFF425C794AAA2BBDDD3EF6C95A5BC9E2116204652486A5F6F0DD3D4BC6A27F8B3211045Q1cAK" TargetMode = "External"/>
	<Relationship Id="rId41" Type="http://schemas.openxmlformats.org/officeDocument/2006/relationships/hyperlink" Target="consultantplus://offline/ref=938C15DCE28E848E15628C80BDA34AA2C38A88C43CA232CBAFF425C794AAA2BBDDD3EF6C95A5BC9E2116204653486A5F6F0DD3D4BC6A27F8B3211045Q1cAK" TargetMode = "External"/>
	<Relationship Id="rId42" Type="http://schemas.openxmlformats.org/officeDocument/2006/relationships/hyperlink" Target="consultantplus://offline/ref=938C15DCE28E848E15628C80BDA34AA2C38A88C434A935CFA9FE78CD9CF3AEB9DADCB07B92ECB09F211621475B176F4A7E55DFD5A27421E0AF2312Q4c4K" TargetMode = "External"/>
	<Relationship Id="rId43" Type="http://schemas.openxmlformats.org/officeDocument/2006/relationships/hyperlink" Target="consultantplus://offline/ref=938C15DCE28E848E15628C80BDA34AA2C38A88C434A330CDA8FE78CD9CF3AEB9DADCB07B92ECB09F2116204F5B176F4A7E55DFD5A27421E0AF2312Q4c4K" TargetMode = "External"/>
	<Relationship Id="rId44" Type="http://schemas.openxmlformats.org/officeDocument/2006/relationships/hyperlink" Target="consultantplus://offline/ref=938C15DCE28E848E15628C80BDA34AA2C38A88C434A935CFA9FE78CD9CF3AEB9DADCB07B92ECB09F211621465B176F4A7E55DFD5A27421E0AF2312Q4c4K" TargetMode = "External"/>
	<Relationship Id="rId45" Type="http://schemas.openxmlformats.org/officeDocument/2006/relationships/hyperlink" Target="consultantplus://offline/ref=938C15DCE28E848E15628C80BDA34AA2C38A88C434A935CFA9FE78CD9CF3AEB9DADCB07B92ECB09F211621455B176F4A7E55DFD5A27421E0AF2312Q4c4K" TargetMode = "External"/>
	<Relationship Id="rId46" Type="http://schemas.openxmlformats.org/officeDocument/2006/relationships/hyperlink" Target="consultantplus://offline/ref=938C15DCE28E848E15628C80BDA34AA2C38A88C434A935CFA9FE78CD9CF3AEB9DADCB07B92ECB09F211621455B176F4A7E55DFD5A27421E0AF2312Q4c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Владимирской области от 09.07.2013 N 72-ОЗ
(ред. от 05.06.2023)
"Об Уполномоченном по защите прав предпринимателей во Владимирской области"
(принят постановлением ЗС Владимирской области от 25.06.2013 N 178)</dc:title>
  <dcterms:created xsi:type="dcterms:W3CDTF">2023-06-10T10:28:15Z</dcterms:created>
</cp:coreProperties>
</file>