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Вологодской области от 30.05.2013 N 3053-ОЗ</w:t>
              <w:br/>
              <w:t xml:space="preserve">(ред. от 03.04.2023)</w:t>
              <w:br/>
              <w:t xml:space="preserve">"Об уполномоченном по защите прав предпринимателей в Вологодской области"</w:t>
              <w:br/>
              <w:t xml:space="preserve">(принят Постановлением ЗС Вологодской области от 29.05.2013 N 333)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мая 2013 года</w:t>
            </w:r>
          </w:p>
        </w:tc>
        <w:tc>
          <w:tcPr>
            <w:tcW w:w="5103" w:type="dxa"/>
            <w:tcBorders>
              <w:top w:val="nil"/>
              <w:left w:val="nil"/>
              <w:bottom w:val="nil"/>
              <w:right w:val="nil"/>
            </w:tcBorders>
          </w:tcPr>
          <w:p>
            <w:pPr>
              <w:pStyle w:val="0"/>
              <w:jc w:val="right"/>
            </w:pPr>
            <w:r>
              <w:rPr>
                <w:sz w:val="20"/>
              </w:rPr>
              <w:t xml:space="preserve">N 3053-ОЗ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ВОЛОГОДСКАЯ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w:t>
      </w:r>
    </w:p>
    <w:p>
      <w:pPr>
        <w:pStyle w:val="2"/>
        <w:jc w:val="center"/>
      </w:pPr>
      <w:r>
        <w:rPr>
          <w:sz w:val="20"/>
        </w:rPr>
        <w:t xml:space="preserve">ПРЕДПРИНИМАТЕЛЕЙ В ВОЛОГОДСКОЙ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Вологодской области</w:t>
      </w:r>
    </w:p>
    <w:p>
      <w:pPr>
        <w:pStyle w:val="0"/>
        <w:jc w:val="right"/>
      </w:pPr>
      <w:r>
        <w:rPr>
          <w:sz w:val="20"/>
        </w:rPr>
        <w:t xml:space="preserve">от 29 мая 2013 г. N 333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Вологодской области</w:t>
            </w:r>
          </w:p>
          <w:p>
            <w:pPr>
              <w:pStyle w:val="0"/>
              <w:jc w:val="center"/>
            </w:pPr>
            <w:r>
              <w:rPr>
                <w:sz w:val="20"/>
                <w:color w:val="392c69"/>
              </w:rPr>
              <w:t xml:space="preserve">от 05.12.2014 </w:t>
            </w:r>
            <w:hyperlink w:history="0" r:id="rId7"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N 3521-ОЗ</w:t>
              </w:r>
            </w:hyperlink>
            <w:r>
              <w:rPr>
                <w:sz w:val="20"/>
                <w:color w:val="392c69"/>
              </w:rPr>
              <w:t xml:space="preserve">, от 16.12.2015 </w:t>
            </w:r>
            <w:hyperlink w:history="0" r:id="rId8" w:tooltip="Закон Вологодской области от 16.12.2015 N 3835-ОЗ (ред. от 30.06.2020) &quot;О внесении изменений в отдельные законы области&quot; (принят Постановлением ЗС Вологодской области от 09.12.2015 N 833) {КонсультантПлюс}">
              <w:r>
                <w:rPr>
                  <w:sz w:val="20"/>
                  <w:color w:val="0000ff"/>
                </w:rPr>
                <w:t xml:space="preserve">N 3835-ОЗ</w:t>
              </w:r>
            </w:hyperlink>
            <w:r>
              <w:rPr>
                <w:sz w:val="20"/>
                <w:color w:val="392c69"/>
              </w:rPr>
              <w:t xml:space="preserve">, от 27.06.2017 </w:t>
            </w:r>
            <w:hyperlink w:history="0" r:id="rId9" w:tooltip="Закон Вологодской области от 27.06.2017 N 4164-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1.06.2017 N 299) {КонсультантПлюс}">
              <w:r>
                <w:rPr>
                  <w:sz w:val="20"/>
                  <w:color w:val="0000ff"/>
                </w:rPr>
                <w:t xml:space="preserve">N 4164-ОЗ</w:t>
              </w:r>
            </w:hyperlink>
            <w:r>
              <w:rPr>
                <w:sz w:val="20"/>
                <w:color w:val="392c69"/>
              </w:rPr>
              <w:t xml:space="preserve">,</w:t>
            </w:r>
          </w:p>
          <w:p>
            <w:pPr>
              <w:pStyle w:val="0"/>
              <w:jc w:val="center"/>
            </w:pPr>
            <w:r>
              <w:rPr>
                <w:sz w:val="20"/>
                <w:color w:val="392c69"/>
              </w:rPr>
              <w:t xml:space="preserve">от 25.06.2021 </w:t>
            </w:r>
            <w:hyperlink w:history="0" r:id="rId10" w:tooltip="Закон Вологодской области от 25.06.2021 N 4926-ОЗ &quot;О внесении изменений в статьи 4 и 8 закона области &quot;Об уполномоченном по защите прав предпринимателей в Вологодской области&quot; (принят Постановлением ЗС Вологодской области от 18.06.2021 N 274) {КонсультантПлюс}">
              <w:r>
                <w:rPr>
                  <w:sz w:val="20"/>
                  <w:color w:val="0000ff"/>
                </w:rPr>
                <w:t xml:space="preserve">N 4926-ОЗ</w:t>
              </w:r>
            </w:hyperlink>
            <w:r>
              <w:rPr>
                <w:sz w:val="20"/>
                <w:color w:val="392c69"/>
              </w:rPr>
              <w:t xml:space="preserve">, от 01.12.2021 </w:t>
            </w:r>
            <w:hyperlink w:history="0" r:id="rId11" w:tooltip="Закон Вологодской области от 01.12.2021 N 4998-ОЗ &quot;О внесении изменения в статью 4 закона области &quot;Об уполномоченном по защите прав предпринимателей в Вологодской области&quot; (принят Постановлением ЗС Вологодской области от 24.11.2021 N 467) {КонсультантПлюс}">
              <w:r>
                <w:rPr>
                  <w:sz w:val="20"/>
                  <w:color w:val="0000ff"/>
                </w:rPr>
                <w:t xml:space="preserve">N 4998-ОЗ</w:t>
              </w:r>
            </w:hyperlink>
            <w:r>
              <w:rPr>
                <w:sz w:val="20"/>
                <w:color w:val="392c69"/>
              </w:rPr>
              <w:t xml:space="preserve">, от 03.04.2023 </w:t>
            </w:r>
            <w:hyperlink w:history="0" r:id="rId12" w:tooltip="Закон Вологодской области от 03.04.2023 N 5350-ОЗ &quot;О внесении изменений в статьи 2 и 11 закона области &quot;Об уполномоченном по защите прав предпринимателей в Вологодской области&quot; (принят Постановлением ЗС Вологодской области от 22.03.2023 N 136) {КонсультантПлюс}">
              <w:r>
                <w:rPr>
                  <w:sz w:val="20"/>
                  <w:color w:val="0000ff"/>
                </w:rPr>
                <w:t xml:space="preserve">N 5350-ОЗ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области в соответствии с Федеральным </w:t>
      </w:r>
      <w:hyperlink w:history="0" r:id="rId13"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(далее - Федеральный закон) определяет правовое положение, основные задачи, порядок назначения на должность и порядок досрочного прекращения полномочий уполномоченного по защите прав предпринимателей в Вологодской области, компетенцию и порядок его деятельности.</w:t>
      </w:r>
    </w:p>
    <w:p>
      <w:pPr>
        <w:pStyle w:val="0"/>
        <w:jc w:val="both"/>
      </w:pPr>
      <w:r>
        <w:rPr>
          <w:sz w:val="20"/>
        </w:rPr>
      </w:r>
    </w:p>
    <w:p>
      <w:pPr>
        <w:pStyle w:val="2"/>
        <w:outlineLvl w:val="0"/>
        <w:ind w:firstLine="540"/>
        <w:jc w:val="both"/>
      </w:pPr>
      <w:r>
        <w:rPr>
          <w:sz w:val="20"/>
        </w:rPr>
        <w:t xml:space="preserve">Статья 1. Правовое положение уполномоченного по защите прав предпринимателей в Вологодской области</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Вологодской области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муниципальных образований области (далее - органы местного самоуправления) и должностными лицами.</w:t>
      </w:r>
    </w:p>
    <w:p>
      <w:pPr>
        <w:pStyle w:val="0"/>
        <w:spacing w:before="200" w:line-rule="auto"/>
        <w:ind w:firstLine="540"/>
        <w:jc w:val="both"/>
      </w:pPr>
      <w:r>
        <w:rPr>
          <w:sz w:val="20"/>
        </w:rPr>
        <w:t xml:space="preserve">2. Должность уполномоченного является государственной должностью Вологодской области.</w:t>
      </w:r>
    </w:p>
    <w:p>
      <w:pPr>
        <w:pStyle w:val="0"/>
        <w:spacing w:before="200" w:line-rule="auto"/>
        <w:ind w:firstLine="540"/>
        <w:jc w:val="both"/>
      </w:pPr>
      <w:r>
        <w:rPr>
          <w:sz w:val="20"/>
        </w:rPr>
        <w:t xml:space="preserve">3. Уполномоченный при осуществлении своих полномочий независим.</w:t>
      </w:r>
    </w:p>
    <w:p>
      <w:pPr>
        <w:pStyle w:val="0"/>
        <w:spacing w:before="200" w:line-rule="auto"/>
        <w:ind w:firstLine="540"/>
        <w:jc w:val="both"/>
      </w:pPr>
      <w:r>
        <w:rPr>
          <w:sz w:val="20"/>
        </w:rPr>
        <w:t xml:space="preserve">4. В своей деятельности уполномоченный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областным законодательством, а также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5. Уполномоченный подотчетен Губернатору области.</w:t>
      </w:r>
    </w:p>
    <w:p>
      <w:pPr>
        <w:pStyle w:val="0"/>
        <w:spacing w:before="200" w:line-rule="auto"/>
        <w:ind w:firstLine="540"/>
        <w:jc w:val="both"/>
      </w:pPr>
      <w:r>
        <w:rPr>
          <w:sz w:val="20"/>
        </w:rPr>
        <w:t xml:space="preserve">6. Уполномоченный представляет Губернатору области в срок не позднее 1 апреля ежегодный доклад за прошедший календарный год о результатах своей деятельности, содержащий в том числе оценку условий осуществления предпринимательской деятельности на территории области,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pPr>
        <w:pStyle w:val="0"/>
        <w:jc w:val="both"/>
      </w:pPr>
      <w:r>
        <w:rPr>
          <w:sz w:val="20"/>
        </w:rPr>
        <w:t xml:space="preserve">(в ред. </w:t>
      </w:r>
      <w:hyperlink w:history="0" r:id="rId15"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закона</w:t>
        </w:r>
      </w:hyperlink>
      <w:r>
        <w:rPr>
          <w:sz w:val="20"/>
        </w:rPr>
        <w:t xml:space="preserve"> Вологодской области от 05.12.2014 N 3521-ОЗ)</w:t>
      </w:r>
    </w:p>
    <w:p>
      <w:pPr>
        <w:pStyle w:val="0"/>
        <w:spacing w:before="200" w:line-rule="auto"/>
        <w:ind w:firstLine="540"/>
        <w:jc w:val="both"/>
      </w:pPr>
      <w:r>
        <w:rPr>
          <w:sz w:val="20"/>
        </w:rPr>
        <w:t xml:space="preserve">7. Ежегодные доклады уполномоченного подлежат размещению (опубликованию) на официальном сайте Правительства области в информационно-телекоммуникационной сети "Интернет" и официальному опубликованию в областной газете "Красный Север".</w:t>
      </w:r>
    </w:p>
    <w:p>
      <w:pPr>
        <w:pStyle w:val="0"/>
        <w:jc w:val="both"/>
      </w:pPr>
      <w:r>
        <w:rPr>
          <w:sz w:val="20"/>
        </w:rPr>
      </w:r>
    </w:p>
    <w:bookmarkStart w:id="34" w:name="P34"/>
    <w:bookmarkEnd w:id="34"/>
    <w:p>
      <w:pPr>
        <w:pStyle w:val="2"/>
        <w:outlineLvl w:val="0"/>
        <w:ind w:firstLine="540"/>
        <w:jc w:val="both"/>
      </w:pPr>
      <w:r>
        <w:rPr>
          <w:sz w:val="20"/>
        </w:rPr>
        <w:t xml:space="preserve">Статья 2.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области;</w:t>
      </w:r>
    </w:p>
    <w:p>
      <w:pPr>
        <w:pStyle w:val="0"/>
        <w:jc w:val="both"/>
      </w:pPr>
      <w:r>
        <w:rPr>
          <w:sz w:val="20"/>
        </w:rPr>
        <w:t xml:space="preserve">(в ред. </w:t>
      </w:r>
      <w:hyperlink w:history="0" r:id="rId16" w:tooltip="Закон Вологодской области от 03.04.2023 N 5350-ОЗ &quot;О внесении изменений в статьи 2 и 11 закона области &quot;Об уполномоченном по защите прав предпринимателей в Вологодской области&quot; (принят Постановлением ЗС Вологодской области от 22.03.2023 N 136) {КонсультантПлюс}">
        <w:r>
          <w:rPr>
            <w:sz w:val="20"/>
            <w:color w:val="0000ff"/>
          </w:rPr>
          <w:t xml:space="preserve">закона</w:t>
        </w:r>
      </w:hyperlink>
      <w:r>
        <w:rPr>
          <w:sz w:val="20"/>
        </w:rPr>
        <w:t xml:space="preserve"> Вологодской области от 03.04.2023 N 5350-ОЗ)</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территориальными органами федеральных органов исполнительной власти, органами исполнительной власти области, органами местного самоуправления;</w:t>
      </w:r>
    </w:p>
    <w:p>
      <w:pPr>
        <w:pStyle w:val="0"/>
        <w:jc w:val="both"/>
      </w:pPr>
      <w:r>
        <w:rPr>
          <w:sz w:val="20"/>
        </w:rPr>
        <w:t xml:space="preserve">(в ред. </w:t>
      </w:r>
      <w:hyperlink w:history="0" r:id="rId17" w:tooltip="Закон Вологодской области от 03.04.2023 N 5350-ОЗ &quot;О внесении изменений в статьи 2 и 11 закона области &quot;Об уполномоченном по защите прав предпринимателей в Вологодской области&quot; (принят Постановлением ЗС Вологодской области от 22.03.2023 N 136) {КонсультантПлюс}">
        <w:r>
          <w:rPr>
            <w:sz w:val="20"/>
            <w:color w:val="0000ff"/>
          </w:rPr>
          <w:t xml:space="preserve">закона</w:t>
        </w:r>
      </w:hyperlink>
      <w:r>
        <w:rPr>
          <w:sz w:val="20"/>
        </w:rPr>
        <w:t xml:space="preserve"> Вологодской области от 03.04.2023 N 5350-ОЗ)</w:t>
      </w:r>
    </w:p>
    <w:p>
      <w:pPr>
        <w:pStyle w:val="0"/>
        <w:spacing w:before="200" w:line-rule="auto"/>
        <w:ind w:firstLine="540"/>
        <w:jc w:val="both"/>
      </w:pPr>
      <w:r>
        <w:rPr>
          <w:sz w:val="20"/>
        </w:rPr>
        <w:t xml:space="preserve">3) взаимодействие с предпринимательским сообществом, в том числе по вопросам соблюдения прав и законных интересов субъектов предпринимательской деятельности на территории области, форм и методов их защиты;</w:t>
      </w:r>
    </w:p>
    <w:p>
      <w:pPr>
        <w:pStyle w:val="0"/>
        <w:spacing w:before="200" w:line-rule="auto"/>
        <w:ind w:firstLine="540"/>
        <w:jc w:val="both"/>
      </w:pPr>
      <w:r>
        <w:rPr>
          <w:sz w:val="20"/>
        </w:rPr>
        <w:t xml:space="preserve">4) информирование общественности о состоянии соблюдения и защиты прав и законных интересов субъектов предпринимательской деятельности.</w:t>
      </w:r>
    </w:p>
    <w:p>
      <w:pPr>
        <w:pStyle w:val="0"/>
        <w:jc w:val="both"/>
      </w:pPr>
      <w:r>
        <w:rPr>
          <w:sz w:val="20"/>
        </w:rPr>
      </w:r>
    </w:p>
    <w:p>
      <w:pPr>
        <w:pStyle w:val="2"/>
        <w:outlineLvl w:val="0"/>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осуществляется на основе принципов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государственными органами, органами местного самоуправления, должностными лицами, государственными гражданскими служащими области и муниципальными служащими, ответственными за обеспечение и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2. Уполномоченный в рамках своей компетенции осуществляет взаимодействие с Уполномоченным при Президенте Российской Федерации по защите прав предпринимателей, органами государственной власти, органами местного самоуправления, полномочным представителем Президента Российской Федерации в Северо-Западном федеральном округе, инвестиционным уполномоченным Президента Российской Федерации в Северо-Западном федеральном округе, уполномоченными по защите прав предпринимателей в субъектах Российской Федерации.</w:t>
      </w:r>
    </w:p>
    <w:p>
      <w:pPr>
        <w:pStyle w:val="0"/>
        <w:jc w:val="both"/>
      </w:pPr>
      <w:r>
        <w:rPr>
          <w:sz w:val="20"/>
        </w:rPr>
      </w:r>
    </w:p>
    <w:p>
      <w:pPr>
        <w:pStyle w:val="2"/>
        <w:outlineLvl w:val="0"/>
        <w:ind w:firstLine="540"/>
        <w:jc w:val="both"/>
      </w:pPr>
      <w:r>
        <w:rPr>
          <w:sz w:val="20"/>
        </w:rPr>
        <w:t xml:space="preserve">Статья 4.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Губернатором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pPr>
        <w:pStyle w:val="0"/>
        <w:spacing w:before="200" w:line-rule="auto"/>
        <w:ind w:firstLine="540"/>
        <w:jc w:val="both"/>
      </w:pPr>
      <w:r>
        <w:rPr>
          <w:sz w:val="20"/>
        </w:rPr>
        <w:t xml:space="preserve">2. Уполномоченным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(в ред. законов Вологодской области от 25.06.2021 </w:t>
      </w:r>
      <w:hyperlink w:history="0" r:id="rId18" w:tooltip="Закон Вологодской области от 25.06.2021 N 4926-ОЗ &quot;О внесении изменений в статьи 4 и 8 закона области &quot;Об уполномоченном по защите прав предпринимателей в Вологодской области&quot; (принят Постановлением ЗС Вологодской области от 18.06.2021 N 274) {КонсультантПлюс}">
        <w:r>
          <w:rPr>
            <w:sz w:val="20"/>
            <w:color w:val="0000ff"/>
          </w:rPr>
          <w:t xml:space="preserve">N 4926-ОЗ</w:t>
        </w:r>
      </w:hyperlink>
      <w:r>
        <w:rPr>
          <w:sz w:val="20"/>
        </w:rPr>
        <w:t xml:space="preserve">, от 01.12.2021 </w:t>
      </w:r>
      <w:hyperlink w:history="0" r:id="rId19" w:tooltip="Закон Вологодской области от 01.12.2021 N 4998-ОЗ &quot;О внесении изменения в статью 4 закона области &quot;Об уполномоченном по защите прав предпринимателей в Вологодской области&quot; (принят Постановлением ЗС Вологодской области от 24.11.2021 N 467) {КонсультантПлюс}">
        <w:r>
          <w:rPr>
            <w:sz w:val="20"/>
            <w:color w:val="0000ff"/>
          </w:rPr>
          <w:t xml:space="preserve">N 4998-ОЗ</w:t>
        </w:r>
      </w:hyperlink>
      <w:r>
        <w:rPr>
          <w:sz w:val="20"/>
        </w:rPr>
        <w:t xml:space="preserve">)</w:t>
      </w:r>
    </w:p>
    <w:p>
      <w:pPr>
        <w:pStyle w:val="0"/>
        <w:spacing w:before="200" w:line-rule="auto"/>
        <w:ind w:firstLine="540"/>
        <w:jc w:val="both"/>
      </w:pPr>
      <w:r>
        <w:rPr>
          <w:sz w:val="20"/>
        </w:rPr>
        <w:t xml:space="preserve">3. Решение о назначении на должность уполномоченного оформляется правовым актом Губернатора области.</w:t>
      </w:r>
    </w:p>
    <w:p>
      <w:pPr>
        <w:pStyle w:val="0"/>
        <w:jc w:val="both"/>
      </w:pPr>
      <w:r>
        <w:rPr>
          <w:sz w:val="20"/>
        </w:rPr>
      </w:r>
    </w:p>
    <w:p>
      <w:pPr>
        <w:pStyle w:val="2"/>
        <w:outlineLvl w:val="0"/>
        <w:ind w:firstLine="540"/>
        <w:jc w:val="both"/>
      </w:pPr>
      <w:r>
        <w:rPr>
          <w:sz w:val="20"/>
        </w:rPr>
        <w:t xml:space="preserve">Статья 5. Вступление в должность уполномоченного</w:t>
      </w:r>
    </w:p>
    <w:p>
      <w:pPr>
        <w:pStyle w:val="0"/>
        <w:jc w:val="both"/>
      </w:pPr>
      <w:r>
        <w:rPr>
          <w:sz w:val="20"/>
        </w:rPr>
      </w:r>
    </w:p>
    <w:p>
      <w:pPr>
        <w:pStyle w:val="0"/>
        <w:ind w:firstLine="540"/>
        <w:jc w:val="both"/>
      </w:pPr>
      <w:r>
        <w:rPr>
          <w:sz w:val="20"/>
        </w:rPr>
        <w:t xml:space="preserve">1. Уполномоченный считается вступившим в должность со дня опубликования соответствующего правового акта Губернатора области.</w:t>
      </w:r>
    </w:p>
    <w:p>
      <w:pPr>
        <w:pStyle w:val="0"/>
        <w:spacing w:before="200" w:line-rule="auto"/>
        <w:ind w:firstLine="540"/>
        <w:jc w:val="both"/>
      </w:pPr>
      <w:r>
        <w:rPr>
          <w:sz w:val="20"/>
        </w:rPr>
        <w:t xml:space="preserve">2. При вступлении в должность уполномоченному вручается удостоверение.</w:t>
      </w:r>
    </w:p>
    <w:p>
      <w:pPr>
        <w:pStyle w:val="0"/>
        <w:spacing w:before="200" w:line-rule="auto"/>
        <w:ind w:firstLine="540"/>
        <w:jc w:val="both"/>
      </w:pPr>
      <w:r>
        <w:rPr>
          <w:sz w:val="20"/>
        </w:rPr>
        <w:t xml:space="preserve">3. Удостоверение уполномоченного является документом, подтверждающим занимаемую им должность.</w:t>
      </w:r>
    </w:p>
    <w:p>
      <w:pPr>
        <w:pStyle w:val="0"/>
        <w:spacing w:before="200" w:line-rule="auto"/>
        <w:ind w:firstLine="540"/>
        <w:jc w:val="both"/>
      </w:pPr>
      <w:r>
        <w:rPr>
          <w:sz w:val="20"/>
        </w:rPr>
        <w:t xml:space="preserve">4. </w:t>
      </w:r>
      <w:hyperlink w:history="0" r:id="rId20" w:tooltip="Постановление Губернатора Вологодской области от 05.08.2013 N 355 &quot;Об удостоверении уполномоченного по защите прав предпринимателей в Вологодской области&quot; (вместе с &quot;Положением об удостоверении уполномоченного по защите прав предпринимателей в Вологодской области&quot;) {КонсультантПлюс}">
        <w:r>
          <w:rPr>
            <w:sz w:val="20"/>
            <w:color w:val="0000ff"/>
          </w:rPr>
          <w:t xml:space="preserve">Положение</w:t>
        </w:r>
      </w:hyperlink>
      <w:r>
        <w:rPr>
          <w:sz w:val="20"/>
        </w:rPr>
        <w:t xml:space="preserve"> об удостоверении уполномоченного утверждается Губернатором области.</w:t>
      </w:r>
    </w:p>
    <w:p>
      <w:pPr>
        <w:pStyle w:val="0"/>
        <w:jc w:val="both"/>
      </w:pPr>
      <w:r>
        <w:rPr>
          <w:sz w:val="20"/>
        </w:rPr>
      </w:r>
    </w:p>
    <w:p>
      <w:pPr>
        <w:pStyle w:val="2"/>
        <w:outlineLvl w:val="0"/>
        <w:ind w:firstLine="540"/>
        <w:jc w:val="both"/>
      </w:pPr>
      <w:r>
        <w:rPr>
          <w:sz w:val="20"/>
        </w:rPr>
        <w:t xml:space="preserve">Статья 6.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Прекращение полномочий Губернатора области, Правительства области не влекут прекращения полномочий уполномоченного.</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0"/>
        <w:ind w:firstLine="540"/>
        <w:jc w:val="both"/>
      </w:pPr>
      <w:r>
        <w:rPr>
          <w:sz w:val="20"/>
        </w:rPr>
        <w:t xml:space="preserve">Статья 7. Утратила силу. - </w:t>
      </w:r>
      <w:hyperlink w:history="0" r:id="rId21"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w:t>
        </w:r>
      </w:hyperlink>
      <w:r>
        <w:rPr>
          <w:sz w:val="20"/>
        </w:rPr>
        <w:t xml:space="preserve"> Вологодской области от 05.12.2014 N 3521-ОЗ.</w:t>
      </w:r>
    </w:p>
    <w:p>
      <w:pPr>
        <w:pStyle w:val="0"/>
        <w:jc w:val="both"/>
      </w:pPr>
      <w:r>
        <w:rPr>
          <w:sz w:val="20"/>
        </w:rPr>
      </w:r>
    </w:p>
    <w:p>
      <w:pPr>
        <w:pStyle w:val="2"/>
        <w:outlineLvl w:val="0"/>
        <w:ind w:firstLine="540"/>
        <w:jc w:val="both"/>
      </w:pPr>
      <w:r>
        <w:rPr>
          <w:sz w:val="20"/>
        </w:rPr>
        <w:t xml:space="preserve">Статья 8.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w:t>
      </w:r>
    </w:p>
    <w:p>
      <w:pPr>
        <w:pStyle w:val="0"/>
        <w:spacing w:before="200" w:line-rule="auto"/>
        <w:ind w:firstLine="540"/>
        <w:jc w:val="both"/>
      </w:pPr>
      <w:r>
        <w:rPr>
          <w:sz w:val="20"/>
        </w:rPr>
        <w:t xml:space="preserve">1) с истечением срока полномочий;</w:t>
      </w:r>
    </w:p>
    <w:p>
      <w:pPr>
        <w:pStyle w:val="0"/>
        <w:spacing w:before="200" w:line-rule="auto"/>
        <w:ind w:firstLine="540"/>
        <w:jc w:val="both"/>
      </w:pPr>
      <w:r>
        <w:rPr>
          <w:sz w:val="20"/>
        </w:rPr>
        <w:t xml:space="preserve">2) в случае досрочного прекращения полномочий.</w:t>
      </w:r>
    </w:p>
    <w:p>
      <w:pPr>
        <w:pStyle w:val="0"/>
        <w:spacing w:before="200" w:line-rule="auto"/>
        <w:ind w:firstLine="540"/>
        <w:jc w:val="both"/>
      </w:pPr>
      <w:r>
        <w:rPr>
          <w:sz w:val="20"/>
        </w:rPr>
        <w:t xml:space="preserve">2. Полномочия уполномоченного прекращаются со дня вступления в должность вновь назначенного уполномоченного либо со дня принятия правового акта Губернатора области о досрочном прекращении полномочий уполномоченного.</w:t>
      </w:r>
    </w:p>
    <w:p>
      <w:pPr>
        <w:pStyle w:val="0"/>
        <w:jc w:val="both"/>
      </w:pPr>
      <w:r>
        <w:rPr>
          <w:sz w:val="20"/>
        </w:rPr>
        <w:t xml:space="preserve">(часть 2 в ред. </w:t>
      </w:r>
      <w:hyperlink w:history="0" r:id="rId22"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закона</w:t>
        </w:r>
      </w:hyperlink>
      <w:r>
        <w:rPr>
          <w:sz w:val="20"/>
        </w:rPr>
        <w:t xml:space="preserve"> Вологодской области от 05.12.2014 N 3521-ОЗ)</w:t>
      </w:r>
    </w:p>
    <w:bookmarkStart w:id="78" w:name="P78"/>
    <w:bookmarkEnd w:id="78"/>
    <w:p>
      <w:pPr>
        <w:pStyle w:val="0"/>
        <w:spacing w:before="200" w:line-rule="auto"/>
        <w:ind w:firstLine="540"/>
        <w:jc w:val="both"/>
      </w:pPr>
      <w:r>
        <w:rPr>
          <w:sz w:val="20"/>
        </w:rPr>
        <w:t xml:space="preserve">3. Полномочия уполномоченного прекращаются досрочно в случаях:</w:t>
      </w:r>
    </w:p>
    <w:p>
      <w:pPr>
        <w:pStyle w:val="0"/>
        <w:spacing w:before="200" w:line-rule="auto"/>
        <w:ind w:firstLine="540"/>
        <w:jc w:val="both"/>
      </w:pPr>
      <w:r>
        <w:rPr>
          <w:sz w:val="20"/>
        </w:rPr>
        <w:t xml:space="preserve">1) письменного заявления уполномоченного об освобождении от должности;</w:t>
      </w:r>
    </w:p>
    <w:p>
      <w:pPr>
        <w:pStyle w:val="0"/>
        <w:spacing w:before="200" w:line-rule="auto"/>
        <w:ind w:firstLine="540"/>
        <w:jc w:val="both"/>
      </w:pPr>
      <w:r>
        <w:rPr>
          <w:sz w:val="20"/>
        </w:rPr>
        <w:t xml:space="preserve">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2 в ред. </w:t>
      </w:r>
      <w:hyperlink w:history="0" r:id="rId23" w:tooltip="Закон Вологодской области от 25.06.2021 N 4926-ОЗ &quot;О внесении изменений в статьи 4 и 8 закона области &quot;Об уполномоченном по защите прав предпринимателей в Вологодской области&quot; (принят Постановлением ЗС Вологодской области от 18.06.2021 N 274) {КонсультантПлюс}">
        <w:r>
          <w:rPr>
            <w:sz w:val="20"/>
            <w:color w:val="0000ff"/>
          </w:rPr>
          <w:t xml:space="preserve">закона</w:t>
        </w:r>
      </w:hyperlink>
      <w:r>
        <w:rPr>
          <w:sz w:val="20"/>
        </w:rPr>
        <w:t xml:space="preserve"> Вологодской области от 25.06.2021 N 4926-ОЗ)</w:t>
      </w:r>
    </w:p>
    <w:p>
      <w:pPr>
        <w:pStyle w:val="0"/>
        <w:spacing w:before="200" w:line-rule="auto"/>
        <w:ind w:firstLine="540"/>
        <w:jc w:val="both"/>
      </w:pPr>
      <w:r>
        <w:rPr>
          <w:sz w:val="20"/>
        </w:rPr>
        <w:t xml:space="preserve">3) выезда уполномоченного за территорию Вологодской области на постоянное место жительства;</w:t>
      </w:r>
    </w:p>
    <w:p>
      <w:pPr>
        <w:pStyle w:val="0"/>
        <w:spacing w:before="200" w:line-rule="auto"/>
        <w:ind w:firstLine="540"/>
        <w:jc w:val="both"/>
      </w:pPr>
      <w:r>
        <w:rPr>
          <w:sz w:val="20"/>
        </w:rPr>
        <w:t xml:space="preserve">4) утратил силу. - </w:t>
      </w:r>
      <w:hyperlink w:history="0" r:id="rId24"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w:t>
        </w:r>
      </w:hyperlink>
      <w:r>
        <w:rPr>
          <w:sz w:val="20"/>
        </w:rPr>
        <w:t xml:space="preserve"> Вологодской области от 05.12.2014 N 3521-ОЗ;</w:t>
      </w:r>
    </w:p>
    <w:p>
      <w:pPr>
        <w:pStyle w:val="0"/>
        <w:spacing w:before="200" w:line-rule="auto"/>
        <w:ind w:firstLine="540"/>
        <w:jc w:val="both"/>
      </w:pPr>
      <w:r>
        <w:rPr>
          <w:sz w:val="20"/>
        </w:rPr>
        <w:t xml:space="preserve">5) вступления в силу обвинительного приговора суда в отношении уполномоченного;</w:t>
      </w:r>
    </w:p>
    <w:p>
      <w:pPr>
        <w:pStyle w:val="0"/>
        <w:spacing w:before="200" w:line-rule="auto"/>
        <w:ind w:firstLine="540"/>
        <w:jc w:val="both"/>
      </w:pPr>
      <w:r>
        <w:rPr>
          <w:sz w:val="20"/>
        </w:rPr>
        <w:t xml:space="preserve">6) признания уполномоченного судом недееспособным или ограниченно дееспособным;</w:t>
      </w:r>
    </w:p>
    <w:p>
      <w:pPr>
        <w:pStyle w:val="0"/>
        <w:spacing w:before="200" w:line-rule="auto"/>
        <w:ind w:firstLine="540"/>
        <w:jc w:val="both"/>
      </w:pPr>
      <w:r>
        <w:rPr>
          <w:sz w:val="20"/>
        </w:rPr>
        <w:t xml:space="preserve">7) признания уполномоченного судом безвестно отсутствующим или объявления умершим;</w:t>
      </w:r>
    </w:p>
    <w:p>
      <w:pPr>
        <w:pStyle w:val="0"/>
        <w:spacing w:before="200" w:line-rule="auto"/>
        <w:ind w:firstLine="540"/>
        <w:jc w:val="both"/>
      </w:pPr>
      <w:r>
        <w:rPr>
          <w:sz w:val="20"/>
        </w:rPr>
        <w:t xml:space="preserve">8) невозможности замещения должности по состоянию здоровья в связи с медицинским заключением;</w:t>
      </w:r>
    </w:p>
    <w:p>
      <w:pPr>
        <w:pStyle w:val="0"/>
        <w:spacing w:before="200" w:line-rule="auto"/>
        <w:ind w:firstLine="540"/>
        <w:jc w:val="both"/>
      </w:pPr>
      <w:r>
        <w:rPr>
          <w:sz w:val="20"/>
        </w:rPr>
        <w:t xml:space="preserve">9) смерти уполномоченного;</w:t>
      </w:r>
    </w:p>
    <w:bookmarkStart w:id="89" w:name="P89"/>
    <w:bookmarkEnd w:id="89"/>
    <w:p>
      <w:pPr>
        <w:pStyle w:val="0"/>
        <w:spacing w:before="200" w:line-rule="auto"/>
        <w:ind w:firstLine="540"/>
        <w:jc w:val="both"/>
      </w:pPr>
      <w:r>
        <w:rPr>
          <w:sz w:val="20"/>
        </w:rPr>
        <w:t xml:space="preserve">10) освобождения от должности в связи с утратой доверия в случаях, предусмотренных Федеральным </w:t>
      </w:r>
      <w:hyperlink w:history="0" r:id="rId25"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(п. 10 введен </w:t>
      </w:r>
      <w:hyperlink w:history="0" r:id="rId26"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законом</w:t>
        </w:r>
      </w:hyperlink>
      <w:r>
        <w:rPr>
          <w:sz w:val="20"/>
        </w:rPr>
        <w:t xml:space="preserve"> Вологодской области от 05.12.2014 N 3521-ОЗ)</w:t>
      </w:r>
    </w:p>
    <w:bookmarkStart w:id="91" w:name="P91"/>
    <w:bookmarkEnd w:id="91"/>
    <w:p>
      <w:pPr>
        <w:pStyle w:val="0"/>
        <w:spacing w:before="200" w:line-rule="auto"/>
        <w:ind w:firstLine="540"/>
        <w:jc w:val="both"/>
      </w:pPr>
      <w:r>
        <w:rPr>
          <w:sz w:val="20"/>
        </w:rPr>
        <w:t xml:space="preserve">11) совершения правонарушения, предусмотренного </w:t>
      </w:r>
      <w:hyperlink w:history="0" r:id="rId2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16</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jc w:val="both"/>
      </w:pPr>
      <w:r>
        <w:rPr>
          <w:sz w:val="20"/>
        </w:rPr>
        <w:t xml:space="preserve">(п. 11 введен </w:t>
      </w:r>
      <w:hyperlink w:history="0" r:id="rId28"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законом</w:t>
        </w:r>
      </w:hyperlink>
      <w:r>
        <w:rPr>
          <w:sz w:val="20"/>
        </w:rPr>
        <w:t xml:space="preserve"> Вологодской области от 05.12.2014 N 3521-ОЗ)</w:t>
      </w:r>
    </w:p>
    <w:p>
      <w:pPr>
        <w:pStyle w:val="0"/>
        <w:spacing w:before="200" w:line-rule="auto"/>
        <w:ind w:firstLine="540"/>
        <w:jc w:val="both"/>
      </w:pPr>
      <w:r>
        <w:rPr>
          <w:sz w:val="20"/>
        </w:rPr>
        <w:t xml:space="preserve">4. Досрочное прекращение полномочий уполномоченного осуществляется по представлению Уполномоченного при Президенте Российской Федерации по защите прав предпринимателей или с его согласия и оформляется правовым актом Губернатора области на основании документов, подтверждающих случаи, предусмотренные </w:t>
      </w:r>
      <w:hyperlink w:history="0" w:anchor="P78" w:tooltip="3. Полномочия уполномоченного прекращаются досрочно в случаях:">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29"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закона</w:t>
        </w:r>
      </w:hyperlink>
      <w:r>
        <w:rPr>
          <w:sz w:val="20"/>
        </w:rPr>
        <w:t xml:space="preserve"> Вологодской области от 05.12.2014 N 3521-ОЗ)</w:t>
      </w:r>
    </w:p>
    <w:p>
      <w:pPr>
        <w:pStyle w:val="0"/>
        <w:spacing w:before="200" w:line-rule="auto"/>
        <w:ind w:firstLine="540"/>
        <w:jc w:val="both"/>
      </w:pPr>
      <w:r>
        <w:rPr>
          <w:sz w:val="20"/>
        </w:rPr>
        <w:t xml:space="preserve">5. Освобождение от должности в связи с утратой доверия, предусмотренное </w:t>
      </w:r>
      <w:hyperlink w:history="0" w:anchor="P89" w:tooltip="10) освобождения от должности в связи с утратой доверия в случаях, предусмотренных Федеральным законом от 25 декабря 2008 года N 273-ФЗ &quot;О противодействии коррупции&quot;;">
        <w:r>
          <w:rPr>
            <w:sz w:val="20"/>
            <w:color w:val="0000ff"/>
          </w:rPr>
          <w:t xml:space="preserve">пунктом 10 части 3</w:t>
        </w:r>
      </w:hyperlink>
      <w:r>
        <w:rPr>
          <w:sz w:val="20"/>
        </w:rPr>
        <w:t xml:space="preserve"> настоящей статьи, осуществляется на основании доклада о результатах проверки, проведенной в соответствии с </w:t>
      </w:r>
      <w:hyperlink w:history="0" r:id="rId30" w:tooltip="Закон Вологодской области от 01.07.2004 N 1034-ОЗ (ред. от 03.04.2023) &quot;О статусе лиц, замещающих государственные должности Вологодской области&quot; (принят Постановлением ЗС Вологодской области от 22.06.2004 N 345) {КонсультантПлюс}">
        <w:r>
          <w:rPr>
            <w:sz w:val="20"/>
            <w:color w:val="0000ff"/>
          </w:rPr>
          <w:t xml:space="preserve">частью 3(1) статьи 10</w:t>
        </w:r>
      </w:hyperlink>
      <w:r>
        <w:rPr>
          <w:sz w:val="20"/>
        </w:rPr>
        <w:t xml:space="preserve"> закона области от 1 июля 2004 года N 1034-ОЗ "О статусе лиц, замещающих государственные должности Вологодской области", и (или) протокола заседания Комиссии по координации работы по противодействию коррупции в Вологодской области.</w:t>
      </w:r>
    </w:p>
    <w:p>
      <w:pPr>
        <w:pStyle w:val="0"/>
        <w:jc w:val="both"/>
      </w:pPr>
      <w:r>
        <w:rPr>
          <w:sz w:val="20"/>
        </w:rPr>
        <w:t xml:space="preserve">(часть 5 в ред. </w:t>
      </w:r>
      <w:hyperlink w:history="0" r:id="rId31" w:tooltip="Закон Вологодской области от 16.12.2015 N 3835-ОЗ (ред. от 30.06.2020) &quot;О внесении изменений в отдельные законы области&quot; (принят Постановлением ЗС Вологодской области от 09.12.2015 N 833) {КонсультантПлюс}">
        <w:r>
          <w:rPr>
            <w:sz w:val="20"/>
            <w:color w:val="0000ff"/>
          </w:rPr>
          <w:t xml:space="preserve">закона</w:t>
        </w:r>
      </w:hyperlink>
      <w:r>
        <w:rPr>
          <w:sz w:val="20"/>
        </w:rPr>
        <w:t xml:space="preserve"> Вологодской области от 16.12.2015 N 3835-ОЗ)</w:t>
      </w:r>
    </w:p>
    <w:p>
      <w:pPr>
        <w:pStyle w:val="0"/>
        <w:spacing w:before="200" w:line-rule="auto"/>
        <w:ind w:firstLine="540"/>
        <w:jc w:val="both"/>
      </w:pPr>
      <w:r>
        <w:rPr>
          <w:sz w:val="20"/>
        </w:rPr>
        <w:t xml:space="preserve">6. Досрочное прекращение полномочий уполномоченного по основанию, предусмотренному </w:t>
      </w:r>
      <w:hyperlink w:history="0" w:anchor="P91" w:tooltip="11) совершения правонарушения, предусмотренного частью 1 статьи 16 Федерального закона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пунктом 11 части 3</w:t>
        </w:r>
      </w:hyperlink>
      <w:r>
        <w:rPr>
          <w:sz w:val="20"/>
        </w:rPr>
        <w:t xml:space="preserve"> настоящей статьи, осуществляется на основании доклада о результатах осуществления контроля за расходами в соответствии с Федеральным </w:t>
      </w:r>
      <w:hyperlink w:history="0" r:id="rId3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6 введена </w:t>
      </w:r>
      <w:hyperlink w:history="0" r:id="rId33"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законом</w:t>
        </w:r>
      </w:hyperlink>
      <w:r>
        <w:rPr>
          <w:sz w:val="20"/>
        </w:rPr>
        <w:t xml:space="preserve"> Вологодской области от 05.12.2014 N 3521-ОЗ)</w:t>
      </w:r>
    </w:p>
    <w:p>
      <w:pPr>
        <w:pStyle w:val="0"/>
        <w:jc w:val="both"/>
      </w:pPr>
      <w:r>
        <w:rPr>
          <w:sz w:val="20"/>
        </w:rPr>
      </w:r>
    </w:p>
    <w:p>
      <w:pPr>
        <w:pStyle w:val="2"/>
        <w:outlineLvl w:val="0"/>
        <w:ind w:firstLine="540"/>
        <w:jc w:val="both"/>
      </w:pPr>
      <w:r>
        <w:rPr>
          <w:sz w:val="20"/>
        </w:rPr>
        <w:t xml:space="preserve">Статья 9. Полномочия уполномоченного</w:t>
      </w:r>
    </w:p>
    <w:p>
      <w:pPr>
        <w:pStyle w:val="0"/>
        <w:jc w:val="both"/>
      </w:pPr>
      <w:r>
        <w:rPr>
          <w:sz w:val="20"/>
        </w:rPr>
      </w:r>
    </w:p>
    <w:p>
      <w:pPr>
        <w:pStyle w:val="0"/>
        <w:ind w:firstLine="540"/>
        <w:jc w:val="both"/>
      </w:pPr>
      <w:r>
        <w:rPr>
          <w:sz w:val="20"/>
        </w:rPr>
        <w:t xml:space="preserve">1. Уполномоченный осуществляет свою деятельность в пределах компетенции, установленной Федеральным </w:t>
      </w:r>
      <w:hyperlink w:history="0" r:id="rId34"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и настоящим законом области.</w:t>
      </w:r>
    </w:p>
    <w:p>
      <w:pPr>
        <w:pStyle w:val="0"/>
        <w:spacing w:before="200" w:line-rule="auto"/>
        <w:ind w:firstLine="540"/>
        <w:jc w:val="both"/>
      </w:pPr>
      <w:r>
        <w:rPr>
          <w:sz w:val="20"/>
        </w:rPr>
        <w:t xml:space="preserve">2. В целях выполнения задач, предусмотренных </w:t>
      </w:r>
      <w:hyperlink w:history="0" w:anchor="P34" w:tooltip="Статья 2. Основные задачи уполномоченного">
        <w:r>
          <w:rPr>
            <w:sz w:val="20"/>
            <w:color w:val="0000ff"/>
          </w:rPr>
          <w:t xml:space="preserve">статьей 2</w:t>
        </w:r>
      </w:hyperlink>
      <w:r>
        <w:rPr>
          <w:sz w:val="20"/>
        </w:rPr>
        <w:t xml:space="preserve"> настоящего закона области, уполномоченный:</w:t>
      </w:r>
    </w:p>
    <w:p>
      <w:pPr>
        <w:pStyle w:val="0"/>
        <w:spacing w:before="200" w:line-rule="auto"/>
        <w:ind w:firstLine="540"/>
        <w:jc w:val="both"/>
      </w:pPr>
      <w:r>
        <w:rPr>
          <w:sz w:val="20"/>
        </w:rPr>
        <w:t xml:space="preserve">1) осуществляет прием граждан;</w:t>
      </w:r>
    </w:p>
    <w:p>
      <w:pPr>
        <w:pStyle w:val="0"/>
        <w:spacing w:before="200" w:line-rule="auto"/>
        <w:ind w:firstLine="540"/>
        <w:jc w:val="both"/>
      </w:pPr>
      <w:r>
        <w:rPr>
          <w:sz w:val="20"/>
        </w:rPr>
        <w:t xml:space="preserve">2) рассматривает поступившие устные и письменные обращения, в том числе жалобы субъектов предпринимательской деятельности;</w:t>
      </w:r>
    </w:p>
    <w:p>
      <w:pPr>
        <w:pStyle w:val="0"/>
        <w:spacing w:before="200" w:line-rule="auto"/>
        <w:ind w:firstLine="540"/>
        <w:jc w:val="both"/>
      </w:pPr>
      <w:r>
        <w:rPr>
          <w:sz w:val="20"/>
        </w:rPr>
        <w:t xml:space="preserve">3) информирует правоохранительные органы, органы прокуратуры, их должностных лиц о фактах нарушения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4) вносит в государственные органы, органы местного самоуправления, должностным лицам предложения о совершенствовании механизма обеспечения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5) осуществляет сбор, изучение и анализ информации, содержащейся в материалах, получаемых от государственных органов, органов местного самоуправления, должностных лиц, средств массовой информации, по вопросам нарушения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6) ежемесячно информирует Губернатора области о количестве и видах обращений субъектов предпринимательской деятельности к уполномоченному, мерах, принятых по результатам их рассмотрения, а также о выявленных нарушениях прав и законных интересов субъектов предпринимательской деятельности;</w:t>
      </w:r>
    </w:p>
    <w:p>
      <w:pPr>
        <w:pStyle w:val="0"/>
        <w:spacing w:before="200" w:line-rule="auto"/>
        <w:ind w:firstLine="540"/>
        <w:jc w:val="both"/>
      </w:pPr>
      <w:r>
        <w:rPr>
          <w:sz w:val="20"/>
        </w:rPr>
        <w:t xml:space="preserve">7)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Вологодской области и предложениями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8) осуществляет иные полномочия, предусмотренные федеральным законодательством, </w:t>
      </w:r>
      <w:hyperlink w:history="0" r:id="rId35" w:tooltip="Устав Вологодской области от 18.10.2001 N 716-ОЗ (принят Постановлением ЗС Вологодской области от 03.10.2001 N 481) (ред. от 03.04.2023) {КонсультантПлюс}">
        <w:r>
          <w:rPr>
            <w:sz w:val="20"/>
            <w:color w:val="0000ff"/>
          </w:rPr>
          <w:t xml:space="preserve">Уставом</w:t>
        </w:r>
      </w:hyperlink>
      <w:r>
        <w:rPr>
          <w:sz w:val="20"/>
        </w:rPr>
        <w:t xml:space="preserve"> области, настоящим законом области.</w:t>
      </w:r>
    </w:p>
    <w:p>
      <w:pPr>
        <w:pStyle w:val="0"/>
        <w:spacing w:before="200" w:line-rule="auto"/>
        <w:ind w:firstLine="540"/>
        <w:jc w:val="both"/>
      </w:pPr>
      <w:r>
        <w:rPr>
          <w:sz w:val="20"/>
        </w:rPr>
        <w:t xml:space="preserve">3. Должностные лица органов государственной власти Вологодской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w:t>
      </w:r>
    </w:p>
    <w:p>
      <w:pPr>
        <w:pStyle w:val="0"/>
        <w:jc w:val="both"/>
      </w:pPr>
      <w:r>
        <w:rPr>
          <w:sz w:val="20"/>
        </w:rPr>
        <w:t xml:space="preserve">(часть 3 введена </w:t>
      </w:r>
      <w:hyperlink w:history="0" r:id="rId36" w:tooltip="Закон Вологодской области от 27.06.2017 N 4164-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1.06.2017 N 299) {КонсультантПлюс}">
        <w:r>
          <w:rPr>
            <w:sz w:val="20"/>
            <w:color w:val="0000ff"/>
          </w:rPr>
          <w:t xml:space="preserve">законом</w:t>
        </w:r>
      </w:hyperlink>
      <w:r>
        <w:rPr>
          <w:sz w:val="20"/>
        </w:rPr>
        <w:t xml:space="preserve"> Вологодской области от 27.06.2017 N 4164-ОЗ)</w:t>
      </w:r>
    </w:p>
    <w:p>
      <w:pPr>
        <w:pStyle w:val="0"/>
        <w:jc w:val="both"/>
      </w:pPr>
      <w:r>
        <w:rPr>
          <w:sz w:val="20"/>
        </w:rPr>
      </w:r>
    </w:p>
    <w:p>
      <w:pPr>
        <w:pStyle w:val="2"/>
        <w:outlineLvl w:val="0"/>
        <w:ind w:firstLine="540"/>
        <w:jc w:val="both"/>
      </w:pPr>
      <w:r>
        <w:rPr>
          <w:sz w:val="20"/>
        </w:rPr>
        <w:t xml:space="preserve">Статья 10. Рассмотрение уполномоченным жалоб</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области, и жалобы субъектов предпринимательской деятельности, права и законные интересы которых были нарушены на территории области (далее также - заявители), на решения или действия (бездействие) органов государственной власти области, территориальных органов федеральных органов исполнительной власти, органов местного самоуправления, иных органов, организаций, наделенных федеральными законами отдельными государственными или иными публичными полномочиями, должностных лиц, нарушающих права и законные интересы заявителей.</w:t>
      </w:r>
    </w:p>
    <w:p>
      <w:pPr>
        <w:pStyle w:val="0"/>
        <w:spacing w:before="200" w:line-rule="auto"/>
        <w:ind w:firstLine="540"/>
        <w:jc w:val="both"/>
      </w:pPr>
      <w:r>
        <w:rPr>
          <w:sz w:val="20"/>
        </w:rPr>
        <w:t xml:space="preserve">2. Жалобы заявителей рассматриваются уполномоченным в порядке, установленном законодательством Российской Федерации, с учетом особенностей, предусмотренных настоящим законом области.</w:t>
      </w:r>
    </w:p>
    <w:p>
      <w:pPr>
        <w:pStyle w:val="0"/>
        <w:spacing w:before="200" w:line-rule="auto"/>
        <w:ind w:firstLine="540"/>
        <w:jc w:val="both"/>
      </w:pPr>
      <w:r>
        <w:rPr>
          <w:sz w:val="20"/>
        </w:rPr>
        <w:t xml:space="preserve">3. Жалоба должна содержать фамилию, имя, отчество (при наличии) или полное наименование и адрес заявителя, наименование органа или должностного лица, решение или действие (бездействие) которого обжалуются, изложение существа решения или действия (бездействия), нарушающего, по мнению заявителя, его права. Жалоба, в которой не указан почтовый или электронный адрес заявителя, уполномоченным не рассматривается.</w:t>
      </w:r>
    </w:p>
    <w:p>
      <w:pPr>
        <w:pStyle w:val="0"/>
        <w:spacing w:before="200" w:line-rule="auto"/>
        <w:ind w:firstLine="540"/>
        <w:jc w:val="both"/>
      </w:pPr>
      <w:r>
        <w:rPr>
          <w:sz w:val="20"/>
        </w:rPr>
        <w:t xml:space="preserve">4. При направлении заявителем жалобы на решения или действие (бездействие) государственного органа, органа местного самоуправления, должностного лица, которые заявитель ранее обжаловал в судебном либо административном порядке, но не согласен с решением, принятым по его жалобе, заявителем к жалобе прилагается копия данного решения.</w:t>
      </w:r>
    </w:p>
    <w:p>
      <w:pPr>
        <w:pStyle w:val="0"/>
        <w:spacing w:before="200" w:line-rule="auto"/>
        <w:ind w:firstLine="540"/>
        <w:jc w:val="both"/>
      </w:pPr>
      <w:r>
        <w:rPr>
          <w:sz w:val="20"/>
        </w:rPr>
        <w:t xml:space="preserve">5. Подача жалобы Уполномоченному при Президенте Российской Федерации по защите прав предпринимателей не является основанием для отказа в принятии аналогичной жалобы к рассмотрению уполномоченным.</w:t>
      </w:r>
    </w:p>
    <w:p>
      <w:pPr>
        <w:pStyle w:val="0"/>
        <w:spacing w:before="200" w:line-rule="auto"/>
        <w:ind w:firstLine="540"/>
        <w:jc w:val="both"/>
      </w:pPr>
      <w:r>
        <w:rPr>
          <w:sz w:val="20"/>
        </w:rPr>
        <w:t xml:space="preserve">6. В течение десяти дней со дня поступления жалобы уполномоченный принимает решение о принятии ее к рассмотрению или об отказе в принятии к рассмотрению.</w:t>
      </w:r>
    </w:p>
    <w:p>
      <w:pPr>
        <w:pStyle w:val="0"/>
        <w:spacing w:before="200" w:line-rule="auto"/>
        <w:ind w:firstLine="540"/>
        <w:jc w:val="both"/>
      </w:pPr>
      <w:r>
        <w:rPr>
          <w:sz w:val="20"/>
        </w:rPr>
        <w:t xml:space="preserve">7. О принятом решении уполномоченный в течение трех дней уведомляет заявителя.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pPr>
        <w:pStyle w:val="0"/>
        <w:spacing w:before="200" w:line-rule="auto"/>
        <w:ind w:firstLine="540"/>
        <w:jc w:val="both"/>
      </w:pPr>
      <w:r>
        <w:rPr>
          <w:sz w:val="20"/>
        </w:rPr>
        <w:t xml:space="preserve">1) текст жалобы, направленной в письменной форме, не поддается прочтению;</w:t>
      </w:r>
    </w:p>
    <w:p>
      <w:pPr>
        <w:pStyle w:val="0"/>
        <w:spacing w:before="200" w:line-rule="auto"/>
        <w:ind w:firstLine="540"/>
        <w:jc w:val="both"/>
      </w:pPr>
      <w:r>
        <w:rPr>
          <w:sz w:val="20"/>
        </w:rPr>
        <w:t xml:space="preserve">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pPr>
        <w:pStyle w:val="0"/>
        <w:spacing w:before="200" w:line-rule="auto"/>
        <w:ind w:firstLine="540"/>
        <w:jc w:val="both"/>
      </w:pPr>
      <w:r>
        <w:rPr>
          <w:sz w:val="20"/>
        </w:rPr>
        <w:t xml:space="preserve">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9. В случае, если после принятия жалобы к рассмотрению уполномоченным будет установлено, что жалоба заявителя по такому же вопросу уже рассматривается уполномоченным по защите прав предпринимателей в другом субъекте Российской Федерации, жалоба остается без дальнейшего рассмотрения и возвращается заявителю.</w:t>
      </w:r>
    </w:p>
    <w:p>
      <w:pPr>
        <w:pStyle w:val="0"/>
        <w:spacing w:before="200" w:line-rule="auto"/>
        <w:ind w:firstLine="540"/>
        <w:jc w:val="both"/>
      </w:pPr>
      <w:r>
        <w:rPr>
          <w:sz w:val="20"/>
        </w:rPr>
        <w:t xml:space="preserve">10. 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pPr>
        <w:pStyle w:val="0"/>
        <w:spacing w:before="200" w:line-rule="auto"/>
        <w:ind w:firstLine="540"/>
        <w:jc w:val="both"/>
      </w:pPr>
      <w:r>
        <w:rPr>
          <w:sz w:val="20"/>
        </w:rPr>
        <w:t xml:space="preserve">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направить в государственные органы, органы местного самоуправления, должностным лицам, в решениях или действиях (бездействии) которых он усматривает нарушение прав и законных интересов субъектов предпринимательской деятельности, свое заключение, содержащее рекомендации относительно возможных и необходимых мер по восстановлению указанных прав и предотвращению подобных нарушений;</w:t>
      </w:r>
    </w:p>
    <w:p>
      <w:pPr>
        <w:pStyle w:val="0"/>
        <w:spacing w:before="200" w:line-rule="auto"/>
        <w:ind w:firstLine="540"/>
        <w:jc w:val="both"/>
      </w:pPr>
      <w:r>
        <w:rPr>
          <w:sz w:val="20"/>
        </w:rPr>
        <w:t xml:space="preserve">4) направить в государственные органы, органы местного самоуправления, должностным лицам предложения о привлечении к дисциплинарной ответственности должностных лиц, государственных гражданских служащих области и муниципальных служащих, в решениях или действиях (бездействии) которых усматривается нарушение прав и законных интересов субъектов предпринимательской деятельности.</w:t>
      </w:r>
    </w:p>
    <w:p>
      <w:pPr>
        <w:pStyle w:val="0"/>
        <w:spacing w:before="200" w:line-rule="auto"/>
        <w:ind w:firstLine="540"/>
        <w:jc w:val="both"/>
      </w:pPr>
      <w:r>
        <w:rPr>
          <w:sz w:val="20"/>
        </w:rPr>
        <w:t xml:space="preserve">10(1).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pPr>
        <w:pStyle w:val="0"/>
        <w:jc w:val="both"/>
      </w:pPr>
      <w:r>
        <w:rPr>
          <w:sz w:val="20"/>
        </w:rPr>
        <w:t xml:space="preserve">(часть 10(1) введена </w:t>
      </w:r>
      <w:hyperlink w:history="0" r:id="rId37"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законом</w:t>
        </w:r>
      </w:hyperlink>
      <w:r>
        <w:rPr>
          <w:sz w:val="20"/>
        </w:rPr>
        <w:t xml:space="preserve"> Вологодской области от 05.12.2014 N 3521-ОЗ)</w:t>
      </w:r>
    </w:p>
    <w:p>
      <w:pPr>
        <w:pStyle w:val="0"/>
        <w:spacing w:before="200" w:line-rule="auto"/>
        <w:ind w:firstLine="540"/>
        <w:jc w:val="both"/>
      </w:pPr>
      <w:r>
        <w:rPr>
          <w:sz w:val="20"/>
        </w:rPr>
        <w:t xml:space="preserve">11. Срок рассмотрения уполномоченным жалобы не может превышать 30 календарных дней со дня ее регистрации. В исключительных случаях уполномоченный вправе продлить срок рассмотрения жалобы, но не более чем на 30 календарных дней, уведомив о продлении срока заявителя.</w:t>
      </w:r>
    </w:p>
    <w:p>
      <w:pPr>
        <w:pStyle w:val="0"/>
        <w:spacing w:before="200" w:line-rule="auto"/>
        <w:ind w:firstLine="540"/>
        <w:jc w:val="both"/>
      </w:pPr>
      <w:r>
        <w:rPr>
          <w:sz w:val="20"/>
        </w:rPr>
        <w:t xml:space="preserve">12. При рассмотрении жалобы уполномоченный обязан предложить государственному органу, органу местного самоуправления или должностному лицу, чье решение или действие (бездействие) обжалуется, направить объяснения по существу жалобы.</w:t>
      </w:r>
    </w:p>
    <w:p>
      <w:pPr>
        <w:pStyle w:val="0"/>
        <w:spacing w:before="200" w:line-rule="auto"/>
        <w:ind w:firstLine="540"/>
        <w:jc w:val="both"/>
      </w:pPr>
      <w:r>
        <w:rPr>
          <w:sz w:val="20"/>
        </w:rPr>
        <w:t xml:space="preserve">12(1). Информация о результатах рассмотрения жалоб субъектов предпринимательской деятельности размещается (публикуется)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t xml:space="preserve">(часть 12(1) введена </w:t>
      </w:r>
      <w:hyperlink w:history="0" r:id="rId38"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законом</w:t>
        </w:r>
      </w:hyperlink>
      <w:r>
        <w:rPr>
          <w:sz w:val="20"/>
        </w:rPr>
        <w:t xml:space="preserve"> Вологодской области от 05.12.2014 N 3521-ОЗ)</w:t>
      </w:r>
    </w:p>
    <w:p>
      <w:pPr>
        <w:pStyle w:val="0"/>
        <w:spacing w:before="200" w:line-rule="auto"/>
        <w:ind w:firstLine="540"/>
        <w:jc w:val="both"/>
      </w:pPr>
      <w:r>
        <w:rPr>
          <w:sz w:val="20"/>
        </w:rPr>
        <w:t xml:space="preserve">13. При рассмотрении иных обращений субъектов предпринимательской деятельности уполномоченный руководствуется требованиями Федерального </w:t>
      </w:r>
      <w:hyperlink w:history="0" r:id="rId3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r>
    </w:p>
    <w:p>
      <w:pPr>
        <w:pStyle w:val="2"/>
        <w:outlineLvl w:val="0"/>
        <w:ind w:firstLine="540"/>
        <w:jc w:val="both"/>
      </w:pPr>
      <w:r>
        <w:rPr>
          <w:sz w:val="20"/>
        </w:rPr>
        <w:t xml:space="preserve">Статья 11. Права уполномоченного</w:t>
      </w:r>
    </w:p>
    <w:p>
      <w:pPr>
        <w:pStyle w:val="0"/>
        <w:jc w:val="both"/>
      </w:pPr>
      <w:r>
        <w:rPr>
          <w:sz w:val="20"/>
        </w:rPr>
      </w:r>
    </w:p>
    <w:p>
      <w:pPr>
        <w:pStyle w:val="0"/>
        <w:ind w:firstLine="540"/>
        <w:jc w:val="both"/>
      </w:pPr>
      <w:r>
        <w:rPr>
          <w:sz w:val="20"/>
        </w:rPr>
        <w:t xml:space="preserve">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области мотивированные предложения об отмене или о приостановлении действия актов органов исполнительной власти области;</w:t>
      </w:r>
    </w:p>
    <w:p>
      <w:pPr>
        <w:pStyle w:val="0"/>
        <w:spacing w:before="200" w:line-rule="auto"/>
        <w:ind w:firstLine="540"/>
        <w:jc w:val="both"/>
      </w:pPr>
      <w:r>
        <w:rPr>
          <w:sz w:val="20"/>
        </w:rPr>
        <w:t xml:space="preserve">5) принимать с письменного согласия субъекта предпринимательской деятельности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5(1) в рамках рассмотрения жалоб субъектов предпринимательской деятельности без специального разрешения посещать расположенные в границах территории Вологодской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40" w:tooltip="&quot;Уголовный кодекс Российской Федерации&quot; от 13.06.1996 N 63-ФЗ (ред. от 13.06.2023) {КонсультантПлюс}">
        <w:r>
          <w:rPr>
            <w:sz w:val="20"/>
            <w:color w:val="0000ff"/>
          </w:rPr>
          <w:t xml:space="preserve">частями первой</w:t>
        </w:r>
      </w:hyperlink>
      <w:r>
        <w:rPr>
          <w:sz w:val="20"/>
        </w:rPr>
        <w:t xml:space="preserve"> - </w:t>
      </w:r>
      <w:hyperlink w:history="0" r:id="rId41" w:tooltip="&quot;Уголовный кодекс Российской Федерации&quot; от 13.06.1996 N 63-ФЗ (ред. от 13.06.2023) {КонсультантПлюс}">
        <w:r>
          <w:rPr>
            <w:sz w:val="20"/>
            <w:color w:val="0000ff"/>
          </w:rPr>
          <w:t xml:space="preserve">четвертой статьи 159</w:t>
        </w:r>
      </w:hyperlink>
      <w:r>
        <w:rPr>
          <w:sz w:val="20"/>
        </w:rPr>
        <w:t xml:space="preserve"> и </w:t>
      </w:r>
      <w:hyperlink w:history="0" r:id="rId42" w:tooltip="&quot;Уголовный кодекс Российской Федерации&quot; от 13.06.1996 N 63-ФЗ (ред. от 13.06.2023) {КонсультантПлюс}">
        <w:r>
          <w:rPr>
            <w:sz w:val="20"/>
            <w:color w:val="0000ff"/>
          </w:rPr>
          <w:t xml:space="preserve">статьями 159(1)</w:t>
        </w:r>
      </w:hyperlink>
      <w:r>
        <w:rPr>
          <w:sz w:val="20"/>
        </w:rPr>
        <w:t xml:space="preserve"> - </w:t>
      </w:r>
      <w:hyperlink w:history="0" r:id="rId43" w:tooltip="&quot;Уголовный кодекс Российской Федерации&quot; от 13.06.1996 N 63-ФЗ (ред. от 13.06.2023) {КонсультантПлюс}">
        <w:r>
          <w:rPr>
            <w:sz w:val="20"/>
            <w:color w:val="0000ff"/>
          </w:rPr>
          <w:t xml:space="preserve">159(3)</w:t>
        </w:r>
      </w:hyperlink>
      <w:r>
        <w:rPr>
          <w:sz w:val="20"/>
        </w:rPr>
        <w:t xml:space="preserve">, </w:t>
      </w:r>
      <w:hyperlink w:history="0" r:id="rId44" w:tooltip="&quot;Уголовный кодекс Российской Федерации&quot; от 13.06.1996 N 63-ФЗ (ред. от 13.06.2023) {КонсультантПлюс}">
        <w:r>
          <w:rPr>
            <w:sz w:val="20"/>
            <w:color w:val="0000ff"/>
          </w:rPr>
          <w:t xml:space="preserve">159(5)</w:t>
        </w:r>
      </w:hyperlink>
      <w:r>
        <w:rPr>
          <w:sz w:val="20"/>
        </w:rPr>
        <w:t xml:space="preserve">, </w:t>
      </w:r>
      <w:hyperlink w:history="0" r:id="rId45" w:tooltip="&quot;Уголовный кодекс Российской Федерации&quot; от 13.06.1996 N 63-ФЗ (ред. от 13.06.2023) {КонсультантПлюс}">
        <w:r>
          <w:rPr>
            <w:sz w:val="20"/>
            <w:color w:val="0000ff"/>
          </w:rPr>
          <w:t xml:space="preserve">159(6)</w:t>
        </w:r>
      </w:hyperlink>
      <w:r>
        <w:rPr>
          <w:sz w:val="20"/>
        </w:rPr>
        <w:t xml:space="preserve">, </w:t>
      </w:r>
      <w:hyperlink w:history="0" r:id="rId46" w:tooltip="&quot;Уголовный кодекс Российской Федерации&quot; от 13.06.1996 N 63-ФЗ (ред. от 13.06.2023) {КонсультантПлюс}">
        <w:r>
          <w:rPr>
            <w:sz w:val="20"/>
            <w:color w:val="0000ff"/>
          </w:rPr>
          <w:t xml:space="preserve">160</w:t>
        </w:r>
      </w:hyperlink>
      <w:r>
        <w:rPr>
          <w:sz w:val="20"/>
        </w:rPr>
        <w:t xml:space="preserve">, </w:t>
      </w:r>
      <w:hyperlink w:history="0" r:id="rId47" w:tooltip="&quot;Уголовный кодекс Российской Федерации&quot; от 13.06.1996 N 63-ФЗ (ред. от 13.06.2023) {КонсультантПлюс}">
        <w:r>
          <w:rPr>
            <w:sz w:val="20"/>
            <w:color w:val="0000ff"/>
          </w:rPr>
          <w:t xml:space="preserve">165</w:t>
        </w:r>
      </w:hyperlink>
      <w:r>
        <w:rPr>
          <w:sz w:val="20"/>
        </w:rPr>
        <w:t xml:space="preserve"> и </w:t>
      </w:r>
      <w:hyperlink w:history="0" r:id="rId48" w:tooltip="&quot;Уголовный кодекс Российской Федерации&quot; от 13.06.1996 N 63-ФЗ (ред. от 13.06.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49" w:tooltip="&quot;Уголовный кодекс Российской Федерации&quot; от 13.06.1996 N 63-ФЗ (ред. от 13.06.2023) {КонсультантПлюс}">
        <w:r>
          <w:rPr>
            <w:sz w:val="20"/>
            <w:color w:val="0000ff"/>
          </w:rPr>
          <w:t xml:space="preserve">частями пятой</w:t>
        </w:r>
      </w:hyperlink>
      <w:r>
        <w:rPr>
          <w:sz w:val="20"/>
        </w:rPr>
        <w:t xml:space="preserve"> - </w:t>
      </w:r>
      <w:hyperlink w:history="0" r:id="rId50" w:tooltip="&quot;Уголовный кодекс Российской Федерации&quot; от 13.06.1996 N 63-ФЗ (ред. от 13.06.2023) {КонсультантПлюс}">
        <w:r>
          <w:rPr>
            <w:sz w:val="20"/>
            <w:color w:val="0000ff"/>
          </w:rPr>
          <w:t xml:space="preserve">седьмой статьи 159</w:t>
        </w:r>
      </w:hyperlink>
      <w:r>
        <w:rPr>
          <w:sz w:val="20"/>
        </w:rPr>
        <w:t xml:space="preserve"> и </w:t>
      </w:r>
      <w:hyperlink w:history="0" r:id="rId51" w:tooltip="&quot;Уголовный кодекс Российской Федерации&quot; от 13.06.1996 N 63-ФЗ (ред. от 13.06.2023) {КонсультантПлюс}">
        <w:r>
          <w:rPr>
            <w:sz w:val="20"/>
            <w:color w:val="0000ff"/>
          </w:rPr>
          <w:t xml:space="preserve">статьями 171</w:t>
        </w:r>
      </w:hyperlink>
      <w:r>
        <w:rPr>
          <w:sz w:val="20"/>
        </w:rPr>
        <w:t xml:space="preserve">, </w:t>
      </w:r>
      <w:hyperlink w:history="0" r:id="rId52" w:tooltip="&quot;Уголовный кодекс Российской Федерации&quot; от 13.06.1996 N 63-ФЗ (ред. от 13.06.2023) {КонсультантПлюс}">
        <w:r>
          <w:rPr>
            <w:sz w:val="20"/>
            <w:color w:val="0000ff"/>
          </w:rPr>
          <w:t xml:space="preserve">171(1)</w:t>
        </w:r>
      </w:hyperlink>
      <w:r>
        <w:rPr>
          <w:sz w:val="20"/>
        </w:rPr>
        <w:t xml:space="preserve">, </w:t>
      </w:r>
      <w:hyperlink w:history="0" r:id="rId53" w:tooltip="&quot;Уголовный кодекс Российской Федерации&quot; от 13.06.1996 N 63-ФЗ (ред. от 13.06.2023) {КонсультантПлюс}">
        <w:r>
          <w:rPr>
            <w:sz w:val="20"/>
            <w:color w:val="0000ff"/>
          </w:rPr>
          <w:t xml:space="preserve">171(3)</w:t>
        </w:r>
      </w:hyperlink>
      <w:r>
        <w:rPr>
          <w:sz w:val="20"/>
        </w:rPr>
        <w:t xml:space="preserve"> - </w:t>
      </w:r>
      <w:hyperlink w:history="0" r:id="rId54" w:tooltip="&quot;Уголовный кодекс Российской Федерации&quot; от 13.06.1996 N 63-ФЗ (ред. от 13.06.2023) {КонсультантПлюс}">
        <w:r>
          <w:rPr>
            <w:sz w:val="20"/>
            <w:color w:val="0000ff"/>
          </w:rPr>
          <w:t xml:space="preserve">172(3)</w:t>
        </w:r>
      </w:hyperlink>
      <w:r>
        <w:rPr>
          <w:sz w:val="20"/>
        </w:rPr>
        <w:t xml:space="preserve">, </w:t>
      </w:r>
      <w:hyperlink w:history="0" r:id="rId55" w:tooltip="&quot;Уголовный кодекс Российской Федерации&quot; от 13.06.1996 N 63-ФЗ (ред. от 13.06.2023) {КонсультантПлюс}">
        <w:r>
          <w:rPr>
            <w:sz w:val="20"/>
            <w:color w:val="0000ff"/>
          </w:rPr>
          <w:t xml:space="preserve">173(1)</w:t>
        </w:r>
      </w:hyperlink>
      <w:r>
        <w:rPr>
          <w:sz w:val="20"/>
        </w:rPr>
        <w:t xml:space="preserve"> - </w:t>
      </w:r>
      <w:hyperlink w:history="0" r:id="rId56" w:tooltip="&quot;Уголовный кодекс Российской Федерации&quot; от 13.06.1996 N 63-ФЗ (ред. от 13.06.2023) {КонсультантПлюс}">
        <w:r>
          <w:rPr>
            <w:sz w:val="20"/>
            <w:color w:val="0000ff"/>
          </w:rPr>
          <w:t xml:space="preserve">174(1)</w:t>
        </w:r>
      </w:hyperlink>
      <w:r>
        <w:rPr>
          <w:sz w:val="20"/>
        </w:rPr>
        <w:t xml:space="preserve">, </w:t>
      </w:r>
      <w:hyperlink w:history="0" r:id="rId57" w:tooltip="&quot;Уголовный кодекс Российской Федерации&quot; от 13.06.1996 N 63-ФЗ (ред. от 13.06.2023) {КонсультантПлюс}">
        <w:r>
          <w:rPr>
            <w:sz w:val="20"/>
            <w:color w:val="0000ff"/>
          </w:rPr>
          <w:t xml:space="preserve">176</w:t>
        </w:r>
      </w:hyperlink>
      <w:r>
        <w:rPr>
          <w:sz w:val="20"/>
        </w:rPr>
        <w:t xml:space="preserve"> - </w:t>
      </w:r>
      <w:hyperlink w:history="0" r:id="rId58" w:tooltip="&quot;Уголовный кодекс Российской Федерации&quot; от 13.06.1996 N 63-ФЗ (ред. от 13.06.2023) {КонсультантПлюс}">
        <w:r>
          <w:rPr>
            <w:sz w:val="20"/>
            <w:color w:val="0000ff"/>
          </w:rPr>
          <w:t xml:space="preserve">178</w:t>
        </w:r>
      </w:hyperlink>
      <w:r>
        <w:rPr>
          <w:sz w:val="20"/>
        </w:rPr>
        <w:t xml:space="preserve">, </w:t>
      </w:r>
      <w:hyperlink w:history="0" r:id="rId59" w:tooltip="&quot;Уголовный кодекс Российской Федерации&quot; от 13.06.1996 N 63-ФЗ (ред. от 13.06.2023) {КонсультантПлюс}">
        <w:r>
          <w:rPr>
            <w:sz w:val="20"/>
            <w:color w:val="0000ff"/>
          </w:rPr>
          <w:t xml:space="preserve">180</w:t>
        </w:r>
      </w:hyperlink>
      <w:r>
        <w:rPr>
          <w:sz w:val="20"/>
        </w:rPr>
        <w:t xml:space="preserve">, </w:t>
      </w:r>
      <w:hyperlink w:history="0" r:id="rId60" w:tooltip="&quot;Уголовный кодекс Российской Федерации&quot; от 13.06.1996 N 63-ФЗ (ред. от 13.06.2023) {КонсультантПлюс}">
        <w:r>
          <w:rPr>
            <w:sz w:val="20"/>
            <w:color w:val="0000ff"/>
          </w:rPr>
          <w:t xml:space="preserve">181</w:t>
        </w:r>
      </w:hyperlink>
      <w:r>
        <w:rPr>
          <w:sz w:val="20"/>
        </w:rPr>
        <w:t xml:space="preserve">, </w:t>
      </w:r>
      <w:hyperlink w:history="0" r:id="rId61" w:tooltip="&quot;Уголовный кодекс Российской Федерации&quot; от 13.06.1996 N 63-ФЗ (ред. от 13.06.2023) {КонсультантПлюс}">
        <w:r>
          <w:rPr>
            <w:sz w:val="20"/>
            <w:color w:val="0000ff"/>
          </w:rPr>
          <w:t xml:space="preserve">183</w:t>
        </w:r>
      </w:hyperlink>
      <w:r>
        <w:rPr>
          <w:sz w:val="20"/>
        </w:rPr>
        <w:t xml:space="preserve">, </w:t>
      </w:r>
      <w:hyperlink w:history="0" r:id="rId62" w:tooltip="&quot;Уголовный кодекс Российской Федерации&quot; от 13.06.1996 N 63-ФЗ (ред. от 13.06.2023) {КонсультантПлюс}">
        <w:r>
          <w:rPr>
            <w:sz w:val="20"/>
            <w:color w:val="0000ff"/>
          </w:rPr>
          <w:t xml:space="preserve">185</w:t>
        </w:r>
      </w:hyperlink>
      <w:r>
        <w:rPr>
          <w:sz w:val="20"/>
        </w:rPr>
        <w:t xml:space="preserve"> - </w:t>
      </w:r>
      <w:hyperlink w:history="0" r:id="rId63" w:tooltip="&quot;Уголовный кодекс Российской Федерации&quot; от 13.06.1996 N 63-ФЗ (ред. от 13.06.2023) {КонсультантПлюс}">
        <w:r>
          <w:rPr>
            <w:sz w:val="20"/>
            <w:color w:val="0000ff"/>
          </w:rPr>
          <w:t xml:space="preserve">185(4)</w:t>
        </w:r>
      </w:hyperlink>
      <w:r>
        <w:rPr>
          <w:sz w:val="20"/>
        </w:rPr>
        <w:t xml:space="preserve"> и </w:t>
      </w:r>
      <w:hyperlink w:history="0" r:id="rId64" w:tooltip="&quot;Уголовный кодекс Российской Федерации&quot; от 13.06.1996 N 63-ФЗ (ред. от 13.06.2023) {КонсультантПлюс}">
        <w:r>
          <w:rPr>
            <w:sz w:val="20"/>
            <w:color w:val="0000ff"/>
          </w:rPr>
          <w:t xml:space="preserve">190</w:t>
        </w:r>
      </w:hyperlink>
      <w:r>
        <w:rPr>
          <w:sz w:val="20"/>
        </w:rPr>
        <w:t xml:space="preserve"> - </w:t>
      </w:r>
      <w:hyperlink w:history="0" r:id="rId65" w:tooltip="&quot;Уголовный кодекс Российской Федерации&quot; от 13.06.1996 N 63-ФЗ (ред. от 13.06.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5(1) введен </w:t>
      </w:r>
      <w:hyperlink w:history="0" r:id="rId66" w:tooltip="Закон Вологодской области от 03.04.2023 N 5350-ОЗ &quot;О внесении изменений в статьи 2 и 11 закона области &quot;Об уполномоченном по защите прав предпринимателей в Вологодской области&quot; (принят Постановлением ЗС Вологодской области от 22.03.2023 N 136) {КонсультантПлюс}">
        <w:r>
          <w:rPr>
            <w:sz w:val="20"/>
            <w:color w:val="0000ff"/>
          </w:rPr>
          <w:t xml:space="preserve">законом</w:t>
        </w:r>
      </w:hyperlink>
      <w:r>
        <w:rPr>
          <w:sz w:val="20"/>
        </w:rPr>
        <w:t xml:space="preserve"> Вологодской области от 03.04.2023 N 5350-ОЗ)</w:t>
      </w:r>
    </w:p>
    <w:p>
      <w:pPr>
        <w:pStyle w:val="0"/>
        <w:spacing w:before="200" w:line-rule="auto"/>
        <w:ind w:firstLine="540"/>
        <w:jc w:val="both"/>
      </w:pPr>
      <w:r>
        <w:rPr>
          <w:sz w:val="20"/>
        </w:rPr>
        <w:t xml:space="preserve">6) утратил силу. - </w:t>
      </w:r>
      <w:hyperlink w:history="0" r:id="rId67"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w:t>
        </w:r>
      </w:hyperlink>
      <w:r>
        <w:rPr>
          <w:sz w:val="20"/>
        </w:rPr>
        <w:t xml:space="preserve"> Вологодской области от 05.12.2014 N 3521-ОЗ;</w:t>
      </w:r>
    </w:p>
    <w:p>
      <w:pPr>
        <w:pStyle w:val="0"/>
        <w:spacing w:before="200" w:line-rule="auto"/>
        <w:ind w:firstLine="540"/>
        <w:jc w:val="both"/>
      </w:pPr>
      <w:r>
        <w:rPr>
          <w:sz w:val="20"/>
        </w:rPr>
        <w:t xml:space="preserve">6(1) назначать своих представителей в муниципальных образованиях Вологодской области, действующих на общественных началах;</w:t>
      </w:r>
    </w:p>
    <w:p>
      <w:pPr>
        <w:pStyle w:val="0"/>
        <w:jc w:val="both"/>
      </w:pPr>
      <w:r>
        <w:rPr>
          <w:sz w:val="20"/>
        </w:rPr>
        <w:t xml:space="preserve">(п. 6(1) введен </w:t>
      </w:r>
      <w:hyperlink w:history="0" r:id="rId68"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законом</w:t>
        </w:r>
      </w:hyperlink>
      <w:r>
        <w:rPr>
          <w:sz w:val="20"/>
        </w:rPr>
        <w:t xml:space="preserve"> Вологодской области от 05.12.2014 N 3521-ОЗ)</w:t>
      </w:r>
    </w:p>
    <w:p>
      <w:pPr>
        <w:pStyle w:val="0"/>
        <w:spacing w:before="200" w:line-rule="auto"/>
        <w:ind w:firstLine="540"/>
        <w:jc w:val="both"/>
      </w:pPr>
      <w:r>
        <w:rPr>
          <w:sz w:val="20"/>
        </w:rPr>
        <w:t xml:space="preserve">6(2)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pPr>
        <w:pStyle w:val="0"/>
        <w:jc w:val="both"/>
      </w:pPr>
      <w:r>
        <w:rPr>
          <w:sz w:val="20"/>
        </w:rPr>
        <w:t xml:space="preserve">(п. 6(2) введен </w:t>
      </w:r>
      <w:hyperlink w:history="0" r:id="rId69" w:tooltip="Закон Вологодской области от 05.12.2014 N 3521-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6.11.2014 N 799) {КонсультантПлюс}">
        <w:r>
          <w:rPr>
            <w:sz w:val="20"/>
            <w:color w:val="0000ff"/>
          </w:rPr>
          <w:t xml:space="preserve">законом</w:t>
        </w:r>
      </w:hyperlink>
      <w:r>
        <w:rPr>
          <w:sz w:val="20"/>
        </w:rPr>
        <w:t xml:space="preserve"> Вологодской области от 05.12.2014 N 3521-ОЗ)</w:t>
      </w:r>
    </w:p>
    <w:p>
      <w:pPr>
        <w:pStyle w:val="0"/>
        <w:spacing w:before="200" w:line-rule="auto"/>
        <w:ind w:firstLine="540"/>
        <w:jc w:val="both"/>
      </w:pPr>
      <w:r>
        <w:rPr>
          <w:sz w:val="20"/>
        </w:rPr>
        <w:t xml:space="preserve">7) осуществлять иные действия в рамках своей компетенции в соответствии с федеральным законодательством и областным законодательством.</w:t>
      </w:r>
    </w:p>
    <w:p>
      <w:pPr>
        <w:pStyle w:val="0"/>
        <w:jc w:val="both"/>
      </w:pPr>
      <w:r>
        <w:rPr>
          <w:sz w:val="20"/>
        </w:rPr>
      </w:r>
    </w:p>
    <w:p>
      <w:pPr>
        <w:pStyle w:val="2"/>
        <w:outlineLvl w:val="0"/>
        <w:ind w:firstLine="540"/>
        <w:jc w:val="both"/>
      </w:pPr>
      <w:r>
        <w:rPr>
          <w:sz w:val="20"/>
        </w:rPr>
        <w:t xml:space="preserve">Статья 12. Обеспечение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является расходным обязательством Вологодской области.</w:t>
      </w:r>
    </w:p>
    <w:p>
      <w:pPr>
        <w:pStyle w:val="0"/>
        <w:spacing w:before="200" w:line-rule="auto"/>
        <w:ind w:firstLine="540"/>
        <w:jc w:val="both"/>
      </w:pPr>
      <w:r>
        <w:rPr>
          <w:sz w:val="20"/>
        </w:rPr>
        <w:t xml:space="preserve">2. </w:t>
      </w:r>
      <w:hyperlink w:history="0" r:id="rId70" w:tooltip="Постановление Правительства Вологодской области от 22.07.2013 N 757 (ред. от 10.03.2020) &quot;Об утверждении Порядка финансового, организационного, материально-технического и кадрового обеспечения деятельности уполномоченного по защите прав предпринимателей в Вологодской области&quot; {КонсультантПлюс}">
        <w:r>
          <w:rPr>
            <w:sz w:val="20"/>
            <w:color w:val="0000ff"/>
          </w:rPr>
          <w:t xml:space="preserve">Порядок</w:t>
        </w:r>
      </w:hyperlink>
      <w:r>
        <w:rPr>
          <w:sz w:val="20"/>
        </w:rPr>
        <w:t xml:space="preserve"> финансового, организационного, материально-технического и кадрового обеспечения деятельности уполномоченного определяется Правительством области.</w:t>
      </w:r>
    </w:p>
    <w:p>
      <w:pPr>
        <w:pStyle w:val="0"/>
        <w:jc w:val="both"/>
      </w:pPr>
      <w:r>
        <w:rPr>
          <w:sz w:val="20"/>
        </w:rPr>
      </w:r>
    </w:p>
    <w:p>
      <w:pPr>
        <w:pStyle w:val="2"/>
        <w:outlineLvl w:val="0"/>
        <w:ind w:firstLine="540"/>
        <w:jc w:val="both"/>
      </w:pPr>
      <w:r>
        <w:rPr>
          <w:sz w:val="20"/>
        </w:rPr>
        <w:t xml:space="preserve">Статья 12(1). Ответственность за неисполнение должностными лицами обязанностей, установленных настоящим законом области</w:t>
      </w:r>
    </w:p>
    <w:p>
      <w:pPr>
        <w:pStyle w:val="0"/>
        <w:ind w:firstLine="540"/>
        <w:jc w:val="both"/>
      </w:pPr>
      <w:r>
        <w:rPr>
          <w:sz w:val="20"/>
        </w:rPr>
        <w:t xml:space="preserve">(введена </w:t>
      </w:r>
      <w:hyperlink w:history="0" r:id="rId71" w:tooltip="Закон Вологодской области от 27.06.2017 N 4164-ОЗ &quot;О внесении изменений в закон области &quot;Об уполномоченном по защите прав предпринимателей в Вологодской области&quot; (принят Постановлением ЗС Вологодской области от 21.06.2017 N 299) {КонсультантПлюс}">
        <w:r>
          <w:rPr>
            <w:sz w:val="20"/>
            <w:color w:val="0000ff"/>
          </w:rPr>
          <w:t xml:space="preserve">законом</w:t>
        </w:r>
      </w:hyperlink>
      <w:r>
        <w:rPr>
          <w:sz w:val="20"/>
        </w:rPr>
        <w:t xml:space="preserve"> Вологодской области от 27.06.2017 N 4164-ОЗ)</w:t>
      </w:r>
    </w:p>
    <w:p>
      <w:pPr>
        <w:pStyle w:val="0"/>
        <w:jc w:val="both"/>
      </w:pPr>
      <w:r>
        <w:rPr>
          <w:sz w:val="20"/>
        </w:rPr>
      </w:r>
    </w:p>
    <w:p>
      <w:pPr>
        <w:pStyle w:val="0"/>
        <w:ind w:firstLine="540"/>
        <w:jc w:val="both"/>
      </w:pPr>
      <w:r>
        <w:rPr>
          <w:sz w:val="20"/>
        </w:rPr>
        <w:t xml:space="preserve">Неисполнение должностными лицами обязанностей, установленных настоящим законом области, влечет административную ответственность в соответствии с </w:t>
      </w:r>
      <w:hyperlink w:history="0" r:id="rId72" w:tooltip="Закон Вологодской области от 08.12.2010 N 2429-ОЗ (ред. от 03.04.2023) &quot;Об административных правонарушениях в Вологодской области&quot; (принят Постановлением ЗС Вологодской области от 24.11.2010 N 735) {КонсультантПлюс}">
        <w:r>
          <w:rPr>
            <w:sz w:val="20"/>
            <w:color w:val="0000ff"/>
          </w:rPr>
          <w:t xml:space="preserve">законом</w:t>
        </w:r>
      </w:hyperlink>
      <w:r>
        <w:rPr>
          <w:sz w:val="20"/>
        </w:rPr>
        <w:t xml:space="preserve"> области от 8 декабря 2010 года N 2429-ОЗ "Об административных правонарушениях в Вологодской области".</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 области</w:t>
      </w:r>
    </w:p>
    <w:p>
      <w:pPr>
        <w:pStyle w:val="0"/>
        <w:jc w:val="both"/>
      </w:pPr>
      <w:r>
        <w:rPr>
          <w:sz w:val="20"/>
        </w:rPr>
      </w:r>
    </w:p>
    <w:p>
      <w:pPr>
        <w:pStyle w:val="0"/>
        <w:ind w:firstLine="540"/>
        <w:jc w:val="both"/>
      </w:pPr>
      <w:r>
        <w:rPr>
          <w:sz w:val="20"/>
        </w:rPr>
        <w:t xml:space="preserve">Настоящий закон области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О.А.КУВШИННИКОВ</w:t>
      </w:r>
    </w:p>
    <w:p>
      <w:pPr>
        <w:pStyle w:val="0"/>
      </w:pPr>
      <w:r>
        <w:rPr>
          <w:sz w:val="20"/>
        </w:rPr>
        <w:t xml:space="preserve">г. Вологда</w:t>
      </w:r>
    </w:p>
    <w:p>
      <w:pPr>
        <w:pStyle w:val="0"/>
        <w:spacing w:before="200" w:line-rule="auto"/>
      </w:pPr>
      <w:r>
        <w:rPr>
          <w:sz w:val="20"/>
        </w:rPr>
        <w:t xml:space="preserve">30 мая 2013 года</w:t>
      </w:r>
    </w:p>
    <w:p>
      <w:pPr>
        <w:pStyle w:val="0"/>
        <w:spacing w:before="200" w:line-rule="auto"/>
      </w:pPr>
      <w:r>
        <w:rPr>
          <w:sz w:val="20"/>
        </w:rPr>
        <w:t xml:space="preserve">N 3053-ОЗ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Вологодской области от 30.05.2013 N 3053-ОЗ</w:t>
            <w:br/>
            <w:t>(ред. от 03.04.2023)</w:t>
            <w:br/>
            <w:t>"Об уполномоченном по защите прав предпринимателе...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4CD8F21105F0A1B4ABBAA755822F54C68AC974E5CB7BD55CCE4815A25351B4C59BED2B5D0FE94FACCCF673DA9774035E19272C3586D0D5CEB2CA70PCZCG" TargetMode = "External"/>
	<Relationship Id="rId8" Type="http://schemas.openxmlformats.org/officeDocument/2006/relationships/hyperlink" Target="consultantplus://offline/ref=AE4CD8F21105F0A1B4ABBAA755822F54C68AC974E5C37ED753C14815A25351B4C59BED2B5D0FE94FACCCF671D19774035E19272C3586D0D5CEB2CA70PCZCG" TargetMode = "External"/>
	<Relationship Id="rId9" Type="http://schemas.openxmlformats.org/officeDocument/2006/relationships/hyperlink" Target="consultantplus://offline/ref=AE4CD8F21105F0A1B4ABBAA755822F54C68AC974E5CF7ED45EC14815A25351B4C59BED2B5D0FE94FACCCF673DA9774035E19272C3586D0D5CEB2CA70PCZCG" TargetMode = "External"/>
	<Relationship Id="rId10" Type="http://schemas.openxmlformats.org/officeDocument/2006/relationships/hyperlink" Target="consultantplus://offline/ref=AE4CD8F21105F0A1B4ABBAA755822F54C68AC974E5C278D45CC44815A25351B4C59BED2B5D0FE94FACCCF673DA9774035E19272C3586D0D5CEB2CA70PCZCG" TargetMode = "External"/>
	<Relationship Id="rId11" Type="http://schemas.openxmlformats.org/officeDocument/2006/relationships/hyperlink" Target="consultantplus://offline/ref=AE4CD8F21105F0A1B4ABBAA755822F54C68AC974E6CB7CD158C44815A25351B4C59BED2B5D0FE94FACCCF673DA9774035E19272C3586D0D5CEB2CA70PCZCG" TargetMode = "External"/>
	<Relationship Id="rId12" Type="http://schemas.openxmlformats.org/officeDocument/2006/relationships/hyperlink" Target="consultantplus://offline/ref=AE4CD8F21105F0A1B4ABBAA755822F54C68AC974E6CA74DB5EC14815A25351B4C59BED2B5D0FE94FACCCF673DA9774035E19272C3586D0D5CEB2CA70PCZCG" TargetMode = "External"/>
	<Relationship Id="rId13" Type="http://schemas.openxmlformats.org/officeDocument/2006/relationships/hyperlink" Target="consultantplus://offline/ref=AE4CD8F21105F0A1B4ABA4AA43EE7150C782917AE3C2778407924E42FD0357E185DBEB7E1E4BE449AEC7A22296C92D531D522A2B2C9AD0D1PDZ3G" TargetMode = "External"/>
	<Relationship Id="rId14" Type="http://schemas.openxmlformats.org/officeDocument/2006/relationships/hyperlink" Target="consultantplus://offline/ref=AE4CD8F21105F0A1B4ABA4AA43EE7150C189907CEF9D208656C74047F5530DF19392E778004BE250AECCF4P7Z0G" TargetMode = "External"/>
	<Relationship Id="rId15" Type="http://schemas.openxmlformats.org/officeDocument/2006/relationships/hyperlink" Target="consultantplus://offline/ref=AE4CD8F21105F0A1B4ABBAA755822F54C68AC974E5CB7BD55CCE4815A25351B4C59BED2B5D0FE94FACCCF673DB9774035E19272C3586D0D5CEB2CA70PCZCG" TargetMode = "External"/>
	<Relationship Id="rId16" Type="http://schemas.openxmlformats.org/officeDocument/2006/relationships/hyperlink" Target="consultantplus://offline/ref=AE4CD8F21105F0A1B4ABBAA755822F54C68AC974E6CA74DB5EC14815A25351B4C59BED2B5D0FE94FACCCF672D29774035E19272C3586D0D5CEB2CA70PCZCG" TargetMode = "External"/>
	<Relationship Id="rId17" Type="http://schemas.openxmlformats.org/officeDocument/2006/relationships/hyperlink" Target="consultantplus://offline/ref=AE4CD8F21105F0A1B4ABBAA755822F54C68AC974E6CA74DB5EC14815A25351B4C59BED2B5D0FE94FACCCF672D39774035E19272C3586D0D5CEB2CA70PCZCG" TargetMode = "External"/>
	<Relationship Id="rId18" Type="http://schemas.openxmlformats.org/officeDocument/2006/relationships/hyperlink" Target="consultantplus://offline/ref=AE4CD8F21105F0A1B4ABBAA755822F54C68AC974E5C278D45CC44815A25351B4C59BED2B5D0FE94FACCCF673DB9774035E19272C3586D0D5CEB2CA70PCZCG" TargetMode = "External"/>
	<Relationship Id="rId19" Type="http://schemas.openxmlformats.org/officeDocument/2006/relationships/hyperlink" Target="consultantplus://offline/ref=AE4CD8F21105F0A1B4ABBAA755822F54C68AC974E6CB7CD158C44815A25351B4C59BED2B5D0FE94FACCCF673DA9774035E19272C3586D0D5CEB2CA70PCZCG" TargetMode = "External"/>
	<Relationship Id="rId20" Type="http://schemas.openxmlformats.org/officeDocument/2006/relationships/hyperlink" Target="consultantplus://offline/ref=AE4CD8F21105F0A1B4ABBAA755822F54C68AC974EDC879D55FCD151FAA0A5DB6C294B23C5A46E54EACCCF777D9C871164F412B2A2C98D6CDD2B0C8P7Z1G" TargetMode = "External"/>
	<Relationship Id="rId21" Type="http://schemas.openxmlformats.org/officeDocument/2006/relationships/hyperlink" Target="consultantplus://offline/ref=AE4CD8F21105F0A1B4ABBAA755822F54C68AC974E5CB7BD55CCE4815A25351B4C59BED2B5D0FE94FACCCF672D29774035E19272C3586D0D5CEB2CA70PCZCG" TargetMode = "External"/>
	<Relationship Id="rId22" Type="http://schemas.openxmlformats.org/officeDocument/2006/relationships/hyperlink" Target="consultantplus://offline/ref=AE4CD8F21105F0A1B4ABBAA755822F54C68AC974E5CB7BD55CCE4815A25351B4C59BED2B5D0FE94FACCCF672D09774035E19272C3586D0D5CEB2CA70PCZCG" TargetMode = "External"/>
	<Relationship Id="rId23" Type="http://schemas.openxmlformats.org/officeDocument/2006/relationships/hyperlink" Target="consultantplus://offline/ref=AE4CD8F21105F0A1B4ABBAA755822F54C68AC974E5C278D45CC44815A25351B4C59BED2B5D0FE94FACCCF672D39774035E19272C3586D0D5CEB2CA70PCZCG" TargetMode = "External"/>
	<Relationship Id="rId24" Type="http://schemas.openxmlformats.org/officeDocument/2006/relationships/hyperlink" Target="consultantplus://offline/ref=AE4CD8F21105F0A1B4ABBAA755822F54C68AC974E5CB7BD55CCE4815A25351B4C59BED2B5D0FE94FACCCF672D79774035E19272C3586D0D5CEB2CA70PCZCG" TargetMode = "External"/>
	<Relationship Id="rId25" Type="http://schemas.openxmlformats.org/officeDocument/2006/relationships/hyperlink" Target="consultantplus://offline/ref=AE4CD8F21105F0A1B4ABA4AA43EE7150C7829E78EDCA778407924E42FD0357E185DBEB791E40B01FE899FB72D5822054044E2A2FP3Z1G" TargetMode = "External"/>
	<Relationship Id="rId26" Type="http://schemas.openxmlformats.org/officeDocument/2006/relationships/hyperlink" Target="consultantplus://offline/ref=AE4CD8F21105F0A1B4ABBAA755822F54C68AC974E5CB7BD55CCE4815A25351B4C59BED2B5D0FE94FACCCF672D49774035E19272C3586D0D5CEB2CA70PCZCG" TargetMode = "External"/>
	<Relationship Id="rId27" Type="http://schemas.openxmlformats.org/officeDocument/2006/relationships/hyperlink" Target="consultantplus://offline/ref=AE4CD8F21105F0A1B4ABA4AA43EE7150C7829270ECC8778407924E42FD0357E185DBEB7E1E4BE54EA9C7A22296C92D531D522A2B2C9AD0D1PDZ3G" TargetMode = "External"/>
	<Relationship Id="rId28" Type="http://schemas.openxmlformats.org/officeDocument/2006/relationships/hyperlink" Target="consultantplus://offline/ref=986179E61812604FD2DF3BB8CCCA9E65B7CCB405066DBC74648EAFF8B8B38C31DC41FCD4EB7FF9BE0F3FF9D64065E5172630A325F8504089649170D3Q8ZEG" TargetMode = "External"/>
	<Relationship Id="rId29" Type="http://schemas.openxmlformats.org/officeDocument/2006/relationships/hyperlink" Target="consultantplus://offline/ref=986179E61812604FD2DF3BB8CCCA9E65B7CCB405066DBC74648EAFF8B8B38C31DC41FCD4EB7FF9BE0F3FF9D64165E5172630A325F8504089649170D3Q8ZEG" TargetMode = "External"/>
	<Relationship Id="rId30" Type="http://schemas.openxmlformats.org/officeDocument/2006/relationships/hyperlink" Target="consultantplus://offline/ref=986179E61812604FD2DF3BB8CCCA9E65B7CCB405056CB2736587AFF8B8B38C31DC41FCD4EB7FF9BE0F3FFDD74165E5172630A325F8504089649170D3Q8ZEG" TargetMode = "External"/>
	<Relationship Id="rId31" Type="http://schemas.openxmlformats.org/officeDocument/2006/relationships/hyperlink" Target="consultantplus://offline/ref=986179E61812604FD2DF3BB8CCCA9E65B7CCB4050665B9766B81AFF8B8B38C31DC41FCD4EB7FF9BE0F3FF9D54B65E5172630A325F8504089649170D3Q8ZEG" TargetMode = "External"/>
	<Relationship Id="rId32" Type="http://schemas.openxmlformats.org/officeDocument/2006/relationships/hyperlink" Target="consultantplus://offline/ref=986179E61812604FD2DF25B5DAA6C061B6C4EF010F6EB0253FD2A9AFE7E38A649C01FA81A83BF4B60C34AD860C3BBC47657BAE22E14C408DQ7Z9G" TargetMode = "External"/>
	<Relationship Id="rId33" Type="http://schemas.openxmlformats.org/officeDocument/2006/relationships/hyperlink" Target="consultantplus://offline/ref=986179E61812604FD2DF3BB8CCCA9E65B7CCB405066DBC74648EAFF8B8B38C31DC41FCD4EB7FF9BE0F3FF9D54A65E5172630A325F8504089649170D3Q8ZEG" TargetMode = "External"/>
	<Relationship Id="rId34" Type="http://schemas.openxmlformats.org/officeDocument/2006/relationships/hyperlink" Target="consultantplus://offline/ref=986179E61812604FD2DF25B5DAA6C061B6C4EC0B0064B0253FD2A9AFE7E38A648E01A28DA93CEABF0921FBD74AQ6ZDG" TargetMode = "External"/>
	<Relationship Id="rId35" Type="http://schemas.openxmlformats.org/officeDocument/2006/relationships/hyperlink" Target="consultantplus://offline/ref=986179E61812604FD2DF3BB8CCCA9E65B7CCB405056CB2736781AFF8B8B38C31DC41FCD4F97FA1B20E38E7D74E70B34660Q6Z6G" TargetMode = "External"/>
	<Relationship Id="rId36" Type="http://schemas.openxmlformats.org/officeDocument/2006/relationships/hyperlink" Target="consultantplus://offline/ref=986179E61812604FD2DF3BB8CCCA9E65B7CCB4050669B9756681AFF8B8B38C31DC41FCD4EB7FF9BE0F3FF9D74165E5172630A325F8504089649170D3Q8ZEG" TargetMode = "External"/>
	<Relationship Id="rId37" Type="http://schemas.openxmlformats.org/officeDocument/2006/relationships/hyperlink" Target="consultantplus://offline/ref=986179E61812604FD2DF3BB8CCCA9E65B7CCB405066DBC74648EAFF8B8B38C31DC41FCD4EB7FF9BE0F3FF9D54C65E5172630A325F8504089649170D3Q8ZEG" TargetMode = "External"/>
	<Relationship Id="rId38" Type="http://schemas.openxmlformats.org/officeDocument/2006/relationships/hyperlink" Target="consultantplus://offline/ref=986179E61812604FD2DF3BB8CCCA9E65B7CCB405066DBC74648EAFF8B8B38C31DC41FCD4EB7FF9BE0F3FF9D54E65E5172630A325F8504089649170D3Q8ZEG" TargetMode = "External"/>
	<Relationship Id="rId39" Type="http://schemas.openxmlformats.org/officeDocument/2006/relationships/hyperlink" Target="consultantplus://offline/ref=986179E61812604FD2DF25B5DAA6C061B1C6EE00056DB0253FD2A9AFE7E38A648E01A28DA93CEABF0921FBD74AQ6ZDG" TargetMode = "External"/>
	<Relationship Id="rId40" Type="http://schemas.openxmlformats.org/officeDocument/2006/relationships/hyperlink" Target="consultantplus://offline/ref=986179E61812604FD2DF25B5DAA6C061B6C3E30C056BB0253FD2A9AFE7E38A649C01FA81A839F2BF0C34AD860C3BBC47657BAE22E14C408DQ7Z9G" TargetMode = "External"/>
	<Relationship Id="rId41" Type="http://schemas.openxmlformats.org/officeDocument/2006/relationships/hyperlink" Target="consultantplus://offline/ref=986179E61812604FD2DF25B5DAA6C061B6C3E30C056BB0253FD2A9AFE7E38A649C01FA81AA3AF7B45B6EBD82456FB6586263B026FF4CQ4Z3G" TargetMode = "External"/>
	<Relationship Id="rId42" Type="http://schemas.openxmlformats.org/officeDocument/2006/relationships/hyperlink" Target="consultantplus://offline/ref=986179E61812604FD2DF25B5DAA6C061B6C3E30C056BB0253FD2A9AFE7E38A649C01FA81AA3AF0B45B6EBD82456FB6586263B026FF4CQ4Z3G" TargetMode = "External"/>
	<Relationship Id="rId43" Type="http://schemas.openxmlformats.org/officeDocument/2006/relationships/hyperlink" Target="consultantplus://offline/ref=986179E61812604FD2DF25B5DAA6C061B6C3E30C056BB0253FD2A9AFE7E38A649C01FA82AC38F4B45B6EBD82456FB6586263B026FF4CQ4Z3G" TargetMode = "External"/>
	<Relationship Id="rId44" Type="http://schemas.openxmlformats.org/officeDocument/2006/relationships/hyperlink" Target="consultantplus://offline/ref=986179E61812604FD2DF25B5DAA6C061B6C3E30C056BB0253FD2A9AFE7E38A649C01FA81AA3FFDB45B6EBD82456FB6586263B026FF4CQ4Z3G" TargetMode = "External"/>
	<Relationship Id="rId45" Type="http://schemas.openxmlformats.org/officeDocument/2006/relationships/hyperlink" Target="consultantplus://offline/ref=986179E61812604FD2DF25B5DAA6C061B6C3E30C056BB0253FD2A9AFE7E38A649C01FA81AA3EFCB45B6EBD82456FB6586263B026FF4CQ4Z3G" TargetMode = "External"/>
	<Relationship Id="rId46" Type="http://schemas.openxmlformats.org/officeDocument/2006/relationships/hyperlink" Target="consultantplus://offline/ref=986179E61812604FD2DF25B5DAA6C061B6C3E30C056BB0253FD2A9AFE7E38A649C01FA81A839F2BE0E34AD860C3BBC47657BAE22E14C408DQ7Z9G" TargetMode = "External"/>
	<Relationship Id="rId47" Type="http://schemas.openxmlformats.org/officeDocument/2006/relationships/hyperlink" Target="consultantplus://offline/ref=986179E61812604FD2DF25B5DAA6C061B6C3E30C056BB0253FD2A9AFE7E38A649C01FA87A838FFEB5E7BACDA4969AF46647BAC24FDQ4ZDG" TargetMode = "External"/>
	<Relationship Id="rId48" Type="http://schemas.openxmlformats.org/officeDocument/2006/relationships/hyperlink" Target="consultantplus://offline/ref=986179E61812604FD2DF25B5DAA6C061B6C3E30C056BB0253FD2A9AFE7E38A649C01FA81A83AF6B80F34AD860C3BBC47657BAE22E14C408DQ7Z9G" TargetMode = "External"/>
	<Relationship Id="rId49" Type="http://schemas.openxmlformats.org/officeDocument/2006/relationships/hyperlink" Target="consultantplus://offline/ref=986179E61812604FD2DF25B5DAA6C061B6C3E30C056BB0253FD2A9AFE7E38A649C01FA81A138F2B45B6EBD82456FB6586263B026FF4CQ4Z3G" TargetMode = "External"/>
	<Relationship Id="rId50" Type="http://schemas.openxmlformats.org/officeDocument/2006/relationships/hyperlink" Target="consultantplus://offline/ref=986179E61812604FD2DF25B5DAA6C061B6C3E30C056BB0253FD2A9AFE7E38A649C01FA81A13FF4B45B6EBD82456FB6586263B026FF4CQ4Z3G" TargetMode = "External"/>
	<Relationship Id="rId51" Type="http://schemas.openxmlformats.org/officeDocument/2006/relationships/hyperlink" Target="consultantplus://offline/ref=986179E61812604FD2DF25B5DAA6C061B6C3E30C056BB0253FD2A9AFE7E38A649C01FA81A83AF4BC0D34AD860C3BBC47657BAE22E14C408DQ7Z9G" TargetMode = "External"/>
	<Relationship Id="rId52" Type="http://schemas.openxmlformats.org/officeDocument/2006/relationships/hyperlink" Target="consultantplus://offline/ref=986179E61812604FD2DF25B5DAA6C061B6C3E30C056BB0253FD2A9AFE7E38A649C01FA81AF38F0B45B6EBD82456FB6586263B026FF4CQ4Z3G" TargetMode = "External"/>
	<Relationship Id="rId53" Type="http://schemas.openxmlformats.org/officeDocument/2006/relationships/hyperlink" Target="consultantplus://offline/ref=986179E61812604FD2DF25B5DAA6C061B6C3E30C056BB0253FD2A9AFE7E38A649C01FA82AA3EF1B45B6EBD82456FB6586263B026FF4CQ4Z3G" TargetMode = "External"/>
	<Relationship Id="rId54" Type="http://schemas.openxmlformats.org/officeDocument/2006/relationships/hyperlink" Target="consultantplus://offline/ref=986179E61812604FD2DF25B5DAA6C061B6C3E30C056BB0253FD2A9AFE7E38A649C01FA82AD38F1B45B6EBD82456FB6586263B026FF4CQ4Z3G" TargetMode = "External"/>
	<Relationship Id="rId55" Type="http://schemas.openxmlformats.org/officeDocument/2006/relationships/hyperlink" Target="consultantplus://offline/ref=986179E61812604FD2DF25B5DAA6C061B6C3E30C056BB0253FD2A9AFE7E38A649C01FA81A833F3B45B6EBD82456FB6586263B026FF4CQ4Z3G" TargetMode = "External"/>
	<Relationship Id="rId56" Type="http://schemas.openxmlformats.org/officeDocument/2006/relationships/hyperlink" Target="consultantplus://offline/ref=986179E61812604FD2DF25B5DAA6C061B6C3E30C056BB0253FD2A9AFE7E38A649C01FA81AA32F2B45B6EBD82456FB6586263B026FF4CQ4Z3G" TargetMode = "External"/>
	<Relationship Id="rId57" Type="http://schemas.openxmlformats.org/officeDocument/2006/relationships/hyperlink" Target="consultantplus://offline/ref=986179E61812604FD2DF25B5DAA6C061B6C3E30C056BB0253FD2A9AFE7E38A649C01FA81A83AF4B60934AD860C3BBC47657BAE22E14C408DQ7Z9G" TargetMode = "External"/>
	<Relationship Id="rId58" Type="http://schemas.openxmlformats.org/officeDocument/2006/relationships/hyperlink" Target="consultantplus://offline/ref=986179E61812604FD2DF25B5DAA6C061B6C3E30C056BB0253FD2A9AFE7E38A649C01FA81A039FCB45B6EBD82456FB6586263B026FF4CQ4Z3G" TargetMode = "External"/>
	<Relationship Id="rId59" Type="http://schemas.openxmlformats.org/officeDocument/2006/relationships/hyperlink" Target="consultantplus://offline/ref=986179E61812604FD2DF25B5DAA6C061B6C3E30C056BB0253FD2A9AFE7E38A649C01FA81AF3EF1B45B6EBD82456FB6586263B026FF4CQ4Z3G" TargetMode = "External"/>
	<Relationship Id="rId60" Type="http://schemas.openxmlformats.org/officeDocument/2006/relationships/hyperlink" Target="consultantplus://offline/ref=986179E61812604FD2DF25B5DAA6C061B6C3E30C056BB0253FD2A9AFE7E38A649C01FA81A83AF5BD0834AD860C3BBC47657BAE22E14C408DQ7Z9G" TargetMode = "External"/>
	<Relationship Id="rId61" Type="http://schemas.openxmlformats.org/officeDocument/2006/relationships/hyperlink" Target="consultantplus://offline/ref=986179E61812604FD2DF25B5DAA6C061B6C3E30C056BB0253FD2A9AFE7E38A649C01FA81A83AF5BC0A34AD860C3BBC47657BAE22E14C408DQ7Z9G" TargetMode = "External"/>
	<Relationship Id="rId62" Type="http://schemas.openxmlformats.org/officeDocument/2006/relationships/hyperlink" Target="consultantplus://offline/ref=986179E61812604FD2DF25B5DAA6C061B6C3E30C056BB0253FD2A9AFE7E38A649C01FA81A83AF5BA0B34AD860C3BBC47657BAE22E14C408DQ7Z9G" TargetMode = "External"/>
	<Relationship Id="rId63" Type="http://schemas.openxmlformats.org/officeDocument/2006/relationships/hyperlink" Target="consultantplus://offline/ref=986179E61812604FD2DF25B5DAA6C061B6C3E30C056BB0253FD2A9AFE7E38A649C01FA81A83BFFEB5E7BACDA4969AF46647BAC24FDQ4ZDG" TargetMode = "External"/>
	<Relationship Id="rId64" Type="http://schemas.openxmlformats.org/officeDocument/2006/relationships/hyperlink" Target="consultantplus://offline/ref=986179E61812604FD2DF25B5DAA6C061B6C3E30C056BB0253FD2A9AFE7E38A649C01FA81AB33F1B45B6EBD82456FB6586263B026FF4CQ4Z3G" TargetMode = "External"/>
	<Relationship Id="rId65" Type="http://schemas.openxmlformats.org/officeDocument/2006/relationships/hyperlink" Target="consultantplus://offline/ref=986179E61812604FD2DF25B5DAA6C061B6C3E30C056BB0253FD2A9AFE7E38A649C01FA82AB38F5B45B6EBD82456FB6586263B026FF4CQ4Z3G" TargetMode = "External"/>
	<Relationship Id="rId66" Type="http://schemas.openxmlformats.org/officeDocument/2006/relationships/hyperlink" Target="consultantplus://offline/ref=986179E61812604FD2DF3BB8CCCA9E65B7CCB405056CB37A6681AFF8B8B38C31DC41FCD4EB7FF9BE0F3FF9D64A65E5172630A325F8504089649170D3Q8ZEG" TargetMode = "External"/>
	<Relationship Id="rId67" Type="http://schemas.openxmlformats.org/officeDocument/2006/relationships/hyperlink" Target="consultantplus://offline/ref=986179E61812604FD2DF3BB8CCCA9E65B7CCB405066DBC74648EAFF8B8B38C31DC41FCD4EB7FF9BE0F3FF9D54165E5172630A325F8504089649170D3Q8ZEG" TargetMode = "External"/>
	<Relationship Id="rId68" Type="http://schemas.openxmlformats.org/officeDocument/2006/relationships/hyperlink" Target="consultantplus://offline/ref=986179E61812604FD2DF3BB8CCCA9E65B7CCB405066DBC74648EAFF8B8B38C31DC41FCD4EB7FF9BE0F3FF9D44865E5172630A325F8504089649170D3Q8ZEG" TargetMode = "External"/>
	<Relationship Id="rId69" Type="http://schemas.openxmlformats.org/officeDocument/2006/relationships/hyperlink" Target="consultantplus://offline/ref=986179E61812604FD2DF3BB8CCCA9E65B7CCB405066DBC74648EAFF8B8B38C31DC41FCD4EB7FF9BE0F3FF9D44A65E5172630A325F8504089649170D3Q8ZEG" TargetMode = "External"/>
	<Relationship Id="rId70" Type="http://schemas.openxmlformats.org/officeDocument/2006/relationships/hyperlink" Target="consultantplus://offline/ref=986179E61812604FD2DF3BB8CCCA9E65B7CCB405066AB3766B8FAFF8B8B38C31DC41FCD4EB7FF9BE0F3FF9D54C65E5172630A325F8504089649170D3Q8ZEG" TargetMode = "External"/>
	<Relationship Id="rId71" Type="http://schemas.openxmlformats.org/officeDocument/2006/relationships/hyperlink" Target="consultantplus://offline/ref=986179E61812604FD2DF3BB8CCCA9E65B7CCB4050669B9756681AFF8B8B38C31DC41FCD4EB7FF9BE0F3FF9D64965E5172630A325F8504089649170D3Q8ZEG" TargetMode = "External"/>
	<Relationship Id="rId72" Type="http://schemas.openxmlformats.org/officeDocument/2006/relationships/hyperlink" Target="consultantplus://offline/ref=986179E61812604FD2DF3BB8CCCA9E65B7CCB405056CB2736582AFF8B8B38C31DC41FCD4F97FA1B20E38E7D74E70B34660Q6Z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Вологодской области от 30.05.2013 N 3053-ОЗ
(ред. от 03.04.2023)
"Об уполномоченном по защите прав предпринимателей в Вологодской области"
(принят Постановлением ЗС Вологодской области от 29.05.2013 N 333)</dc:title>
  <dcterms:created xsi:type="dcterms:W3CDTF">2023-06-17T06:25:15Z</dcterms:created>
</cp:coreProperties>
</file>