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Воронежской области от 03.06.2013 N 84-ОЗ</w:t>
              <w:br/>
              <w:t xml:space="preserve">(ред. от 09.10.2023)</w:t>
              <w:br/>
              <w:t xml:space="preserve">"О регулировании отдельных отношений в сфере образования на территории Воронежской области"</w:t>
              <w:br/>
              <w:t xml:space="preserve">(принят Воронежской областной Думой 29.05.2013)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 июня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84-ОЗ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ВОРОНЕЖСКАЯ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ОТНОШЕНИЙ В СФЕРЕ ОБРАЗОВАНИЯ</w:t>
      </w:r>
    </w:p>
    <w:p>
      <w:pPr>
        <w:pStyle w:val="2"/>
        <w:jc w:val="center"/>
      </w:pPr>
      <w:r>
        <w:rPr>
          <w:sz w:val="20"/>
        </w:rPr>
        <w:t xml:space="preserve">НА ТЕРРИТОРИИ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областной Думой</w:t>
      </w:r>
    </w:p>
    <w:p>
      <w:pPr>
        <w:pStyle w:val="0"/>
        <w:jc w:val="right"/>
      </w:pPr>
      <w:r>
        <w:rPr>
          <w:sz w:val="20"/>
        </w:rPr>
        <w:t xml:space="preserve">29 мая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Воронежской области от 06.11.2013 </w:t>
            </w:r>
            <w:hyperlink w:history="0" r:id="rId7" w:tooltip="Закон Воронежской области от 06.11.2013 N 147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31.10.2013) {КонсультантПлюс}">
              <w:r>
                <w:rPr>
                  <w:sz w:val="20"/>
                  <w:color w:val="0000ff"/>
                </w:rPr>
                <w:t xml:space="preserve">N 147-ОЗ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27.05.2014 </w:t>
            </w:r>
            <w:hyperlink w:history="0" r:id="rId8" w:tooltip="Закон Воронежской области от 27.05.2014 N 53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2.05.2014) {КонсультантПлюс}">
              <w:r>
                <w:rPr>
                  <w:sz w:val="20"/>
                  <w:color w:val="0000ff"/>
                </w:rPr>
                <w:t xml:space="preserve">N 53-ОЗ</w:t>
              </w:r>
            </w:hyperlink>
            <w:r>
              <w:rPr>
                <w:sz w:val="20"/>
                <w:color w:val="392c69"/>
              </w:rPr>
              <w:t xml:space="preserve">, от 27.05.2014 </w:t>
            </w:r>
            <w:hyperlink w:history="0" r:id="rId9" w:tooltip="Закон Воронежской области от 27.05.2014 N 66-ОЗ (ред. от 31.10.2017) &quot;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&quot; (принят Воронежской областной Думой 22.05.2014) {КонсультантПлюс}">
              <w:r>
                <w:rPr>
                  <w:sz w:val="20"/>
                  <w:color w:val="0000ff"/>
                </w:rPr>
                <w:t xml:space="preserve">N 66-ОЗ</w:t>
              </w:r>
            </w:hyperlink>
            <w:r>
              <w:rPr>
                <w:sz w:val="20"/>
                <w:color w:val="392c69"/>
              </w:rPr>
              <w:t xml:space="preserve">, от 02.03.2015 </w:t>
            </w:r>
            <w:hyperlink w:history="0" r:id="rId10" w:tooltip="Закон Воронежской области от 02.03.2015 N 22-ОЗ &quot;О внесении изменений в статью 6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6.02.2015) {КонсультантПлюс}">
              <w:r>
                <w:rPr>
                  <w:sz w:val="20"/>
                  <w:color w:val="0000ff"/>
                </w:rPr>
                <w:t xml:space="preserve">N 22-ОЗ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09.12.2015 </w:t>
            </w:r>
            <w:hyperlink w:history="0" r:id="rId11" w:tooltip="Закон Воронежской области от 09.12.2015 N 187-ОЗ &quot;О внесении изменений в статью 6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08.12.2015) {КонсультантПлюс}">
              <w:r>
                <w:rPr>
                  <w:sz w:val="20"/>
                  <w:color w:val="0000ff"/>
                </w:rPr>
                <w:t xml:space="preserve">N 187-ОЗ</w:t>
              </w:r>
            </w:hyperlink>
            <w:r>
              <w:rPr>
                <w:sz w:val="20"/>
                <w:color w:val="392c69"/>
              </w:rPr>
              <w:t xml:space="preserve">, от 18.12.2015 </w:t>
            </w:r>
            <w:hyperlink w:history="0" r:id="rId12" w:tooltip="Закон Воронежской области от 18.12.2015 N 212-ОЗ &quot;О внесении изменений в отдельные законодательные акты Воронежской области&quot; (принят Воронежской областной Думой 17.12.2015) {КонсультантПлюс}">
              <w:r>
                <w:rPr>
                  <w:sz w:val="20"/>
                  <w:color w:val="0000ff"/>
                </w:rPr>
                <w:t xml:space="preserve">N 212-ОЗ</w:t>
              </w:r>
            </w:hyperlink>
            <w:r>
              <w:rPr>
                <w:sz w:val="20"/>
                <w:color w:val="392c69"/>
              </w:rPr>
              <w:t xml:space="preserve">, от 28.10.2016 </w:t>
            </w:r>
            <w:hyperlink w:history="0" r:id="rId13" w:tooltip="Закон Воронежской области от 28.10.2016 N 135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0.10.2016) {КонсультантПлюс}">
              <w:r>
                <w:rPr>
                  <w:sz w:val="20"/>
                  <w:color w:val="0000ff"/>
                </w:rPr>
                <w:t xml:space="preserve">N 135-ОЗ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02.06.2017 </w:t>
            </w:r>
            <w:hyperlink w:history="0" r:id="rId14" w:tooltip="Закон Воронежской области от 02.06.2017 N 54-ОЗ &quot;О внесении изменения в статью 6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5.05.2017) {КонсультантПлюс}">
              <w:r>
                <w:rPr>
                  <w:sz w:val="20"/>
                  <w:color w:val="0000ff"/>
                </w:rPr>
                <w:t xml:space="preserve">N 54-ОЗ</w:t>
              </w:r>
            </w:hyperlink>
            <w:r>
              <w:rPr>
                <w:sz w:val="20"/>
                <w:color w:val="392c69"/>
              </w:rPr>
              <w:t xml:space="preserve">, от 12.03.2018 </w:t>
            </w:r>
            <w:hyperlink w:history="0" r:id="rId15" w:tooltip="Закон Воронежской области от 12.03.2018 N 4-ОЗ &quot;О внесении изменения в статью 7.2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8.02.2018) {КонсультантПлюс}">
              <w:r>
                <w:rPr>
                  <w:sz w:val="20"/>
                  <w:color w:val="0000ff"/>
                </w:rPr>
                <w:t xml:space="preserve">N 4-ОЗ</w:t>
              </w:r>
            </w:hyperlink>
            <w:r>
              <w:rPr>
                <w:sz w:val="20"/>
                <w:color w:val="392c69"/>
              </w:rPr>
              <w:t xml:space="preserve">, от 12.03.2018 </w:t>
            </w:r>
            <w:hyperlink w:history="0" r:id="rId16" w:tooltip="Закон Воронежской области от 12.03.2018 N 6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8.02.2018) {КонсультантПлюс}">
              <w:r>
                <w:rPr>
                  <w:sz w:val="20"/>
                  <w:color w:val="0000ff"/>
                </w:rPr>
                <w:t xml:space="preserve">N 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23.04.2018 </w:t>
            </w:r>
            <w:hyperlink w:history="0" r:id="rId17" w:tooltip="Закон Воронежской области от 23.04.2018 N 51-ОЗ &quot;О внесении изменения в статью 6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19.04.2018) {КонсультантПлюс}">
              <w:r>
                <w:rPr>
                  <w:sz w:val="20"/>
                  <w:color w:val="0000ff"/>
                </w:rPr>
                <w:t xml:space="preserve">N 51-ОЗ</w:t>
              </w:r>
            </w:hyperlink>
            <w:r>
              <w:rPr>
                <w:sz w:val="20"/>
                <w:color w:val="392c69"/>
              </w:rPr>
              <w:t xml:space="preserve">, от 03.12.2018 </w:t>
            </w:r>
            <w:hyperlink w:history="0" r:id="rId18" w:tooltip="Закон Воронежской области от 03.12.2018 N 161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30.11.2018) {КонсультантПлюс}">
              <w:r>
                <w:rPr>
                  <w:sz w:val="20"/>
                  <w:color w:val="0000ff"/>
                </w:rPr>
                <w:t xml:space="preserve">N 161-ОЗ</w:t>
              </w:r>
            </w:hyperlink>
            <w:r>
              <w:rPr>
                <w:sz w:val="20"/>
                <w:color w:val="392c69"/>
              </w:rPr>
              <w:t xml:space="preserve">, от 12.07.2019 </w:t>
            </w:r>
            <w:hyperlink w:history="0" r:id="rId19" w:tooltip="Закон Воронежской области от 12.07.2019 N 77-ОЗ &quot;О внесении изменения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11.07.2019) {КонсультантПлюс}">
              <w:r>
                <w:rPr>
                  <w:sz w:val="20"/>
                  <w:color w:val="0000ff"/>
                </w:rPr>
                <w:t xml:space="preserve">N 77-ОЗ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11.10.2019 </w:t>
            </w:r>
            <w:hyperlink w:history="0" r:id="rId20" w:tooltip="Закон Воронежской области от 11.10.2019 N 111-ОЗ &quot;О внесении изменений в отдельные законодательные акты Воронежской области в связи с изменением структуры федеральных органов исполнительной власти, осуществляющих полномочия в сфере образования и науки&quot; (принят Воронежской областной Думой 10.10.2019) {КонсультантПлюс}">
              <w:r>
                <w:rPr>
                  <w:sz w:val="20"/>
                  <w:color w:val="0000ff"/>
                </w:rPr>
                <w:t xml:space="preserve">N 111-ОЗ</w:t>
              </w:r>
            </w:hyperlink>
            <w:r>
              <w:rPr>
                <w:sz w:val="20"/>
                <w:color w:val="392c69"/>
              </w:rPr>
              <w:t xml:space="preserve">, от 11.10.2019 </w:t>
            </w:r>
            <w:hyperlink w:history="0" r:id="rId21" w:tooltip="Закон Воронежской области от 11.10.2019 N 120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10.10.2019) {КонсультантПлюс}">
              <w:r>
                <w:rPr>
                  <w:sz w:val="20"/>
                  <w:color w:val="0000ff"/>
                </w:rPr>
                <w:t xml:space="preserve">N 120-ОЗ</w:t>
              </w:r>
            </w:hyperlink>
            <w:r>
              <w:rPr>
                <w:sz w:val="20"/>
                <w:color w:val="392c69"/>
              </w:rPr>
              <w:t xml:space="preserve">, от 23.12.2019 </w:t>
            </w:r>
            <w:hyperlink w:history="0" r:id="rId22" w:tooltip="Закон Воронежской области от 23.12.2019 N 173-ОЗ &quot;О внесении изменений в отдельные законодательные акты Воронежской области в сфере социальной защиты граждан&quot; (принят Воронежской областной Думой 19.12.2019) {КонсультантПлюс}">
              <w:r>
                <w:rPr>
                  <w:sz w:val="20"/>
                  <w:color w:val="0000ff"/>
                </w:rPr>
                <w:t xml:space="preserve">N 173-ОЗ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26.03.2020 </w:t>
            </w:r>
            <w:hyperlink w:history="0" r:id="rId23" w:tooltip="Закон Воронежской области от 26.03.2020 N 26-ОЗ &quot;О внесении изменения в статью 6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6.03.2020) {КонсультантПлюс}">
              <w:r>
                <w:rPr>
                  <w:sz w:val="20"/>
                  <w:color w:val="0000ff"/>
                </w:rPr>
                <w:t xml:space="preserve">N 26-ОЗ</w:t>
              </w:r>
            </w:hyperlink>
            <w:r>
              <w:rPr>
                <w:sz w:val="20"/>
                <w:color w:val="392c69"/>
              </w:rPr>
              <w:t xml:space="preserve">, от 30.04.2020 </w:t>
            </w:r>
            <w:hyperlink w:history="0" r:id="rId24" w:tooltip="Закон Воронежской области от 30.04.2020 N 36-ОЗ &quot;О внесении изменения в статью 8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30.04.2020) {КонсультантПлюс}">
              <w:r>
                <w:rPr>
                  <w:sz w:val="20"/>
                  <w:color w:val="0000ff"/>
                </w:rPr>
                <w:t xml:space="preserve">N 36-ОЗ</w:t>
              </w:r>
            </w:hyperlink>
            <w:r>
              <w:rPr>
                <w:sz w:val="20"/>
                <w:color w:val="392c69"/>
              </w:rPr>
              <w:t xml:space="preserve">, от 28.05.2020 </w:t>
            </w:r>
            <w:hyperlink w:history="0" r:id="rId25" w:tooltip="Закон Воронежской области от 28.05.2020 N 46-ОЗ &quot;О внесении изменения в статью 8.1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6.05.2020) {КонсультантПлюс}">
              <w:r>
                <w:rPr>
                  <w:sz w:val="20"/>
                  <w:color w:val="0000ff"/>
                </w:rPr>
                <w:t xml:space="preserve">N 46-ОЗ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13.07.2020 </w:t>
            </w:r>
            <w:hyperlink w:history="0" r:id="rId26" w:tooltip="Закон Воронежской области от 13.07.2020 N 70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09.07.2020) {КонсультантПлюс}">
              <w:r>
                <w:rPr>
                  <w:sz w:val="20"/>
                  <w:color w:val="0000ff"/>
                </w:rPr>
                <w:t xml:space="preserve">N 70-ОЗ</w:t>
              </w:r>
            </w:hyperlink>
            <w:r>
              <w:rPr>
                <w:sz w:val="20"/>
                <w:color w:val="392c69"/>
              </w:rPr>
              <w:t xml:space="preserve">, от 30.11.2020 </w:t>
            </w:r>
            <w:hyperlink w:history="0" r:id="rId27" w:tooltip="Закон Воронежской области от 30.11.2020 N 106-ОЗ &quot;О внесении изменения в статью 5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6.11.2020) {КонсультантПлюс}">
              <w:r>
                <w:rPr>
                  <w:sz w:val="20"/>
                  <w:color w:val="0000ff"/>
                </w:rPr>
                <w:t xml:space="preserve">N 106-ОЗ</w:t>
              </w:r>
            </w:hyperlink>
            <w:r>
              <w:rPr>
                <w:sz w:val="20"/>
                <w:color w:val="392c69"/>
              </w:rPr>
              <w:t xml:space="preserve">, от 01.12.2021 </w:t>
            </w:r>
            <w:hyperlink w:history="0" r:id="rId28" w:tooltip="Закон Воронежской области от 01.12.2021 N 121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30.11.2021) {КонсультантПлюс}">
              <w:r>
                <w:rPr>
                  <w:sz w:val="20"/>
                  <w:color w:val="0000ff"/>
                </w:rPr>
                <w:t xml:space="preserve">N 121-ОЗ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30.05.2022 </w:t>
            </w:r>
            <w:hyperlink w:history="0" r:id="rId29" w:tooltip="Закон Воронежской области от 30.05.2022 N 44-ОЗ &quot;О внесении изменения в статью 7.5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6.05.2022) {КонсультантПлюс}">
              <w:r>
                <w:rPr>
                  <w:sz w:val="20"/>
                  <w:color w:val="0000ff"/>
                </w:rPr>
                <w:t xml:space="preserve">N 44-ОЗ</w:t>
              </w:r>
            </w:hyperlink>
            <w:r>
              <w:rPr>
                <w:sz w:val="20"/>
                <w:color w:val="392c69"/>
              </w:rPr>
              <w:t xml:space="preserve">, от 21.09.2022 </w:t>
            </w:r>
            <w:hyperlink w:history="0" r:id="rId30" w:tooltip="Закон Воронежской области от 21.09.2022 N 71-ОЗ (ред. от 16.12.2022) &quot;О внесении изменений в отдельные законодательные акты Воронежской области&quot; (принят Воронежской областной Думой 20.09.2022) {КонсультантПлюс}">
              <w:r>
                <w:rPr>
                  <w:sz w:val="20"/>
                  <w:color w:val="0000ff"/>
                </w:rPr>
                <w:t xml:space="preserve">N 71-ОЗ</w:t>
              </w:r>
            </w:hyperlink>
            <w:r>
              <w:rPr>
                <w:sz w:val="20"/>
                <w:color w:val="392c69"/>
              </w:rPr>
              <w:t xml:space="preserve">, от 05.12.2022 </w:t>
            </w:r>
            <w:hyperlink w:history="0" r:id="rId31" w:tooltip="Закон Воронежской области от 05.12.2022 N 114-ОЗ &quot;О внесении изменения в статью 5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02.12.2022) {КонсультантПлюс}">
              <w:r>
                <w:rPr>
                  <w:sz w:val="20"/>
                  <w:color w:val="0000ff"/>
                </w:rPr>
                <w:t xml:space="preserve">N 114-ОЗ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14.04.2023 </w:t>
            </w:r>
            <w:hyperlink w:history="0" r:id="rId32" w:tooltip="Закон Воронежской области от 14.04.2023 N 33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13.04.2023) {КонсультантПлюс}">
              <w:r>
                <w:rPr>
                  <w:sz w:val="20"/>
                  <w:color w:val="0000ff"/>
                </w:rPr>
                <w:t xml:space="preserve">N 33-ОЗ</w:t>
              </w:r>
            </w:hyperlink>
            <w:r>
              <w:rPr>
                <w:sz w:val="20"/>
                <w:color w:val="392c69"/>
              </w:rPr>
              <w:t xml:space="preserve">, от 09.10.2023 </w:t>
            </w:r>
            <w:hyperlink w:history="0" r:id="rId33" w:tooltip="Закон Воронежской области от 09.10.2023 N 83-ОЗ &quot;О внесении изменения в статью 5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06.10.2023) {КонсультантПлюс}">
              <w:r>
                <w:rPr>
                  <w:sz w:val="20"/>
                  <w:color w:val="0000ff"/>
                </w:rPr>
                <w:t xml:space="preserve">N 83-ОЗ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Воронежской области регулирует отдельные отношения в сфере образования на территории Воронежской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отношений в сфере образования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Отношения в сфере образования регулируются </w:t>
      </w:r>
      <w:hyperlink w:history="0" r:id="rId3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35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Федерации", другими федеральными законами и иными нормативными правовыми актами Российской Федерации, настоящим Законом Воронежской области и иными нормативными правовыми актами Воронежской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Воронежской области используются понятия, предусмотренные в Федеральном </w:t>
      </w:r>
      <w:hyperlink w:history="0" r:id="rId3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29 декабря 2012 года N 273-ФЗ "Об образовании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Воронежской областной Думы в сфере образования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Воронежской областной Думы в сфере образования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Воронежской области, постановлений и иных правовых актов, внесение в них изменений и дополнений;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соблюдения и исполнения принятых Воронежской областной Думой законов Воронежской области и иных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соответствии с федеральным и областным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Правительства Воронежской области в сфере образования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Воронежской области от 14.04.2023 N 33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13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14.04.2023 N 33-ОЗ)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Воронежской области в сфере образования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Воронежской области от 14.04.2023 N 33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13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14.04.2023 N 33-ОЗ)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проведении единой государственной политики в области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разработки и реализации, а также утверждение областных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осуществления мониторинга в системе образования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создание, реорганизация, ликвидация образовательных организаций Воронежской области;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39" w:tooltip="Закон Воронежской области от 06.11.2013 N 147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31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06.11.2013 N 147-ОЗ)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3.2) создание отдельных организаций, осуществляющих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здоровья;</w:t>
      </w:r>
    </w:p>
    <w:p>
      <w:pPr>
        <w:pStyle w:val="0"/>
        <w:jc w:val="both"/>
      </w:pPr>
      <w:r>
        <w:rPr>
          <w:sz w:val="20"/>
        </w:rPr>
        <w:t xml:space="preserve">(п. 3.2 введен </w:t>
      </w:r>
      <w:hyperlink w:history="0" r:id="rId40" w:tooltip="Закон Воронежской области от 06.11.2013 N 147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31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06.11.2013 N 147-ОЗ)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3.3) создание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 для получения общего образования лицами, содержащимися в исправительных учреждениях уголовно-исполнительной системы;</w:t>
      </w:r>
    </w:p>
    <w:p>
      <w:pPr>
        <w:pStyle w:val="0"/>
        <w:jc w:val="both"/>
      </w:pPr>
      <w:r>
        <w:rPr>
          <w:sz w:val="20"/>
        </w:rPr>
        <w:t xml:space="preserve">(п. 3.3 введен </w:t>
      </w:r>
      <w:hyperlink w:history="0" r:id="rId41" w:tooltip="Закон Воронежской области от 06.11.2013 N 147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31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06.11.2013 N 147-ОЗ)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3.4) установление размера и </w:t>
      </w:r>
      <w:hyperlink w:history="0" r:id="rId42" w:tooltip="Постановление Правительства Воронежской обл. от 06.05.2019 N 464 (ред. от 19.05.2022) &quot;Об утверждении Положения о размере и порядке выплаты компенсации педагогическим работникам образовательных организаций, участвующим в проведении государственной итоговой аттестации по образовательным программам основного общего и среднего общего образования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образовательных организаций, участвующим по решению уполномоченного исполнительного органа Воронежской области в сфере образования в проведении указанной государственной итоговой аттестации в рабочее время и освобожденным от основной работы на период проведения указанной государственной итоговой аттестации;</w:t>
      </w:r>
    </w:p>
    <w:p>
      <w:pPr>
        <w:pStyle w:val="0"/>
        <w:jc w:val="both"/>
      </w:pPr>
      <w:r>
        <w:rPr>
          <w:sz w:val="20"/>
        </w:rPr>
        <w:t xml:space="preserve">(в ред. законов Воронежской области от 03.12.2018 </w:t>
      </w:r>
      <w:hyperlink w:history="0" r:id="rId43" w:tooltip="Закон Воронежской области от 03.12.2018 N 161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30.11.2018) {КонсультантПлюс}">
        <w:r>
          <w:rPr>
            <w:sz w:val="20"/>
            <w:color w:val="0000ff"/>
          </w:rPr>
          <w:t xml:space="preserve">N 161-ОЗ</w:t>
        </w:r>
      </w:hyperlink>
      <w:r>
        <w:rPr>
          <w:sz w:val="20"/>
        </w:rPr>
        <w:t xml:space="preserve">, от 14.04.2023 </w:t>
      </w:r>
      <w:hyperlink w:history="0" r:id="rId44" w:tooltip="Закон Воронежской области от 14.04.2023 N 33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13.04.2023) {КонсультантПлюс}">
        <w:r>
          <w:rPr>
            <w:sz w:val="20"/>
            <w:color w:val="0000ff"/>
          </w:rPr>
          <w:t xml:space="preserve">N 33-ОЗ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3.5) установление порядка формирования и ведения региональной информационной системы доступности дошкольного образования, в том числе предоставления родителям (законным представителям) детей сведений из региональной информационной системы с учетом методических рекомендаций, утверждаемых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3.5 введен </w:t>
      </w:r>
      <w:hyperlink w:history="0" r:id="rId45" w:tooltip="Закон Воронежской области от 30.11.2020 N 106-ОЗ &quot;О внесении изменения в статью 5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6.11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30.11.2020 N 106-ОЗ)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3.6) право осуществлять финансовое обеспечение получения высшего образования в федеральных государственных организациях, осуществляющих образовательную деятельность по образовательным программам высшего образования, и реализации программ развития этих организаций, участвовать в формировании учебной, производственной, социальной инфраструктуры этих организаций;</w:t>
      </w:r>
    </w:p>
    <w:p>
      <w:pPr>
        <w:pStyle w:val="0"/>
        <w:jc w:val="both"/>
      </w:pPr>
      <w:r>
        <w:rPr>
          <w:sz w:val="20"/>
        </w:rPr>
        <w:t xml:space="preserve">(п. 3.6 введен </w:t>
      </w:r>
      <w:hyperlink w:history="0" r:id="rId46" w:tooltip="Закон Воронежской области от 05.12.2022 N 114-ОЗ &quot;О внесении изменения в статью 5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02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05.12.2022 N 114-ОЗ)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3.7) учреждение именных стипендий, определение размеров и условий их выплаты;</w:t>
      </w:r>
    </w:p>
    <w:p>
      <w:pPr>
        <w:pStyle w:val="0"/>
        <w:jc w:val="both"/>
      </w:pPr>
      <w:r>
        <w:rPr>
          <w:sz w:val="20"/>
        </w:rPr>
        <w:t xml:space="preserve">(п. 3.7 введен </w:t>
      </w:r>
      <w:hyperlink w:history="0" r:id="rId47" w:tooltip="Закон Воронежской области от 09.10.2023 N 83-ОЗ &quot;О внесении изменения в статью 5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06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09.10.2023 N 83-ОЗ)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 в соответствии с федеральным и областным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уполномоченного исполнительного органа Воронежской области в сфере образования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Воронежской области от 14.04.2023 N 33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13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14.04.2023 N 33-ОЗ)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уполномоченного исполнительного органа Воронежской области в сфере образования (далее - уполномоченный орган)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Воронежской области от 14.04.2023 N 33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13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14.04.2023 N 33-ОЗ)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областных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Воронежской области;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законом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предоставления общего образования в государственных образовательных организациях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условий для осуществления присмотра и ухода за детьми, содержания детей в государственных образовательных организациях Воронежской области;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</w:t>
      </w:r>
      <w:hyperlink w:history="0" w:anchor="P74" w:tooltip="2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части;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предоставления дополнительного образования детей в государственных образовательных организациях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предоставления дополнительного профессионального образования в государственных образовательных организациях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обеспечения муниципальных образовательных организаций и образовательных организаций Воронежской области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Воронежской области от 26.03.2020 N 26-ОЗ &quot;О внесении изменения в статью 6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6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26.03.2020 N 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участие в проведении экспертизы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участие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создание учебно-методических объединений и утверждение положений о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установление </w:t>
      </w:r>
      <w:hyperlink w:history="0" r:id="rId51" w:tooltip="Приказ Департамента образования Воронежской обл. от 10.04.2023 N 423 &quot;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признания организаций, указанных в </w:t>
      </w:r>
      <w:hyperlink w:history="0" r:id="rId5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части 3 статьи 20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Федерации", региональными инновационными площадками;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создание условий для реализации инновационных образовательных проектов, программ и внедрения их результатов в практику в рамках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осуществление функций и полномочий учредителя образовательных организаций Воронежской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Воронежской области от 06.11.2013 N 147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31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06.11.2013 N 147-ОЗ)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установление </w:t>
      </w:r>
      <w:hyperlink w:history="0" r:id="rId54" w:tooltip="Приказ Департамента образования, науки и молодежной политики Воронежской обл. от 27.02.2015 N 202 &quot;Об утверждении Порядка проведения оценки последствий принятия решения о реорганизации или ликвидации образовательной организации, находящейся в ведении Воронежской области, муниципальной образовательной организации и Порядка создания комиссии по оценке последствий принятия решения о реорганизации или ликвидации образовательной организации, находящейся в ведении Воронежской области, муниципальной образовательно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проведения оценки последствий принятия решения о реорганизации или ликвидации образовательной организации, находящейся в ведении Воронежской области, муниципальной образовательной организации, включая критерии этой оценки (по типам данных образовательных организаций), </w:t>
      </w:r>
      <w:hyperlink w:history="0" r:id="rId55" w:tooltip="Приказ Департамента образования, науки и молодежной политики Воронежской обл. от 27.02.2015 N 202 &quot;Об утверждении Порядка проведения оценки последствий принятия решения о реорганизации или ликвидации образовательной организации, находящейся в ведении Воронежской области, муниципальной образовательной организации и Порядка создания комиссии по оценке последствий принятия решения о реорганизации или ликвидации образовательной организации, находящейся в ведении Воронежской области, муниципальной образовательно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создания комиссии по оценке последствий такого решения и подготовки ею заключений;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федеральных государственных требований, образовательных стандартов и самостоятельно устанавливаемых требований за счет бюджетных ассигнований областного бюджета;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56" w:tooltip="Закон Воронежской области от 01.12.2021 N 121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30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01.12.2021 N 121-ОЗ)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установление </w:t>
      </w:r>
      <w:hyperlink w:history="0" r:id="rId57" w:tooltip="Приказ Департамента образования, науки и молодежной политики Воронежской обл. от 22.11.2016 N 1358 (ред. от 01.03.2018) &quot;Об утверждении Порядка назначения государственной академической стипендии студентам, государственной социальной стипендии студентам, обучающимся по очной форме обучения за счет бюджетных ассигнований областного бюджета в профессиональных образовательных организациях, расположенных на территории Воронежской области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установление нормативов и </w:t>
      </w:r>
      <w:hyperlink w:history="0" r:id="rId58" w:tooltip="Приказ Департамента образования, науки и молодежной политики Воронежской обл. от 14.08.2018 N 906 &quot;Об установлении нормативов и правил формирования стипендиального фонда за счет бюджетных ассигнований бюджета Воронежской области&quot;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формирования стипендиального фонда за счет бюджетных ассигнований областного бюджета;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59" w:tooltip="Закон Воронежской области от 28.10.2016 N 135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0.10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28.10.2016 N 135-ОЗ)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определение </w:t>
      </w:r>
      <w:hyperlink w:history="0" r:id="rId60" w:tooltip="Приказ Департамента образования, науки и молодежной политики Воронежской обл. от 13.12.2016 N 1457 (ред. от 31.05.2021) &quot;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формирование аттестационной комиссии, осуществляющей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Воронежской области, педагогических работников муниципальных и частных организаций, осуществляющих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заключение договоров о целевом обучении с поступающими на обучение по образовательной программе среднего профессионального или высшего образования либо обучающимися по соответствующей образовательной программе в соответствии с Федеральным </w:t>
      </w:r>
      <w:hyperlink w:history="0" r:id="rId61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62" w:tooltip="Закон Воронежской области от 03.12.2018 N 161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30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03.12.2018 N 161-ОЗ)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создание государственной экзаменационной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обеспечение проведения государственной итоговой аттестации обучающихся по образовательным программам основного общего и среднего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установление иных форм проведения государственной итоговой аттестации по образовательным программам среднего общего образования помимо единого государственного экзамена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обеспечение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путем создания соответствующих консультационных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установление среднего размера родительской платы за присмотр и уход за детьми в государственных и муниципальных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29.1) установление для каждого муниципального образования, находящегося на территории Воронежской области, максимального размера родительской платы за присмотр и уход за детьми в государственных и муниципальных образовательных организациях в зависимости от условий присмотра и ухода за детьми;</w:t>
      </w:r>
    </w:p>
    <w:p>
      <w:pPr>
        <w:pStyle w:val="0"/>
        <w:jc w:val="both"/>
      </w:pPr>
      <w:r>
        <w:rPr>
          <w:sz w:val="20"/>
        </w:rPr>
        <w:t xml:space="preserve">(п. 29.1 введен </w:t>
      </w:r>
      <w:hyperlink w:history="0" r:id="rId63" w:tooltip="Закон Воронежской области от 09.12.2015 N 187-ОЗ &quot;О внесении изменений в статью 6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08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09.12.2015 N 187-ОЗ)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установление </w:t>
      </w:r>
      <w:hyperlink w:history="0" r:id="rId64" w:tooltip="Приказ Департамента образования, науки и молодежной политики Воронежской обл. от 30.08.2013 N 841 (ред. от 20.12.2022) &quot;О Порядке обращения за получением компенсации, выплачиваемой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и о порядке ее выплаты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обращения за получением компенсации, выплачиваемой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и порядка ее выплаты;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установление </w:t>
      </w:r>
      <w:hyperlink w:history="0" r:id="rId65" w:tooltip="Приказ Департамента образования, науки и молодежной политики Воронежской обл. от 13.12.2016 N 1457 (ред. от 31.05.2021) &quot;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утратил силу. - </w:t>
      </w:r>
      <w:hyperlink w:history="0" r:id="rId66" w:tooltip="Закон Воронежской области от 27.05.2014 N 66-ОЗ (ред. от 31.10.2017) &quot;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&quot; (принят Воронежской областной Думой 22.05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27.05.2014 N 66-ОЗ;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организация и проведение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достижений, в целях выявления и поддержки лиц, проявивших выдающиеся 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34) установление специальных денежных поощрений для лиц, проявивших выдающиеся способности, и иных мер стимулирования указанных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35) утратил силу. - </w:t>
      </w:r>
      <w:hyperlink w:history="0" r:id="rId67" w:tooltip="Закон Воронежской области от 06.11.2013 N 147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31.10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06.11.2013 N 147-ОЗ;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36) обеспечение подготовки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37) утратил силу. - </w:t>
      </w:r>
      <w:hyperlink w:history="0" r:id="rId68" w:tooltip="Закон Воронежской области от 06.11.2013 N 147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31.10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06.11.2013 N 147-ОЗ;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38) организация мониторинга системы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39) ежегодное опубликование в виде итоговых (годовых) отчетов и размещение в информационно-телекоммуникационной сети "Интернет" на своем официальном сайте анализа состояния и перспектив развития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40) создание, формирование и ведение государственных информационных систем в целях информационного обеспечения управления в системе образования и государственной регламентации образовательной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41) отнесение к малокомплектным образовательным организациям образовательных организаций, реализующих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42) утверждение </w:t>
      </w:r>
      <w:hyperlink w:history="0" r:id="rId69" w:tooltip="Приказ Департамента образования, науки и молодежной политики Воронежской обл. от 26.10.2015 N 1244 &quot;Об утверждении Порядка установления организациям, осуществляющим образовательную деятельность, контрольных цифр приема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Воронежской области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на обучение по профессиям, специальностям, направлениям подготовки и научным специальностям за счет бюджетных ассигнований областного бюджета (далее - контрольные цифры приема) (в том числе </w:t>
      </w:r>
      <w:hyperlink w:history="0" r:id="rId70" w:tooltip="Приказ Департамента образования, науки и молодежной политики Воронежской обл. от 01.10.2015 N 1134 (ред. от 03.12.2015) &quot;Об утверждении Порядка определения общего объема контрольных цифр приема граждан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за счет бюджетных ассигнований бюджета Воронежской области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определения общего объема контрольных цифр приема);</w:t>
      </w:r>
    </w:p>
    <w:p>
      <w:pPr>
        <w:pStyle w:val="0"/>
        <w:jc w:val="both"/>
      </w:pPr>
      <w:r>
        <w:rPr>
          <w:sz w:val="20"/>
        </w:rPr>
        <w:t xml:space="preserve">(в ред. законов Воронежской области от 09.12.2015 </w:t>
      </w:r>
      <w:hyperlink w:history="0" r:id="rId71" w:tooltip="Закон Воронежской области от 09.12.2015 N 187-ОЗ &quot;О внесении изменений в статью 6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08.12.2015) {КонсультантПлюс}">
        <w:r>
          <w:rPr>
            <w:sz w:val="20"/>
            <w:color w:val="0000ff"/>
          </w:rPr>
          <w:t xml:space="preserve">N 187-ОЗ</w:t>
        </w:r>
      </w:hyperlink>
      <w:r>
        <w:rPr>
          <w:sz w:val="20"/>
        </w:rPr>
        <w:t xml:space="preserve">, от 01.12.2021 </w:t>
      </w:r>
      <w:hyperlink w:history="0" r:id="rId72" w:tooltip="Закон Воронежской области от 01.12.2021 N 121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30.11.2021) {КонсультантПлюс}">
        <w:r>
          <w:rPr>
            <w:sz w:val="20"/>
            <w:color w:val="0000ff"/>
          </w:rPr>
          <w:t xml:space="preserve">N 121-ОЗ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42.1) обеспечение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</w:p>
    <w:p>
      <w:pPr>
        <w:pStyle w:val="0"/>
        <w:jc w:val="both"/>
      </w:pPr>
      <w:r>
        <w:rPr>
          <w:sz w:val="20"/>
        </w:rPr>
        <w:t xml:space="preserve">(п. 42.1 введен </w:t>
      </w:r>
      <w:hyperlink w:history="0" r:id="rId73" w:tooltip="Закон Воронежской области от 27.05.2014 N 53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2.05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27.05.2014 N 53-ОЗ)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42.2) предоставление обучающимся с ограниченными возможностями здоровья (за исключением обучающихся за счет бюджетных ассигнований федерального бюджета) при получении ими образования бесплатно специальных учебников и учебных пособий, иной учебной литературы, а также услуг сурдопереводчиков и тифлосурдопереводчиков;</w:t>
      </w:r>
    </w:p>
    <w:p>
      <w:pPr>
        <w:pStyle w:val="0"/>
        <w:jc w:val="both"/>
      </w:pPr>
      <w:r>
        <w:rPr>
          <w:sz w:val="20"/>
        </w:rPr>
        <w:t xml:space="preserve">(п. 42.2 введен </w:t>
      </w:r>
      <w:hyperlink w:history="0" r:id="rId74" w:tooltip="Закон Воронежской области от 27.05.2014 N 53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2.05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27.05.2014 N 53-ОЗ)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42.3) создание условий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деятельность;</w:t>
      </w:r>
    </w:p>
    <w:p>
      <w:pPr>
        <w:pStyle w:val="0"/>
        <w:jc w:val="both"/>
      </w:pPr>
      <w:r>
        <w:rPr>
          <w:sz w:val="20"/>
        </w:rPr>
        <w:t xml:space="preserve">(п. 42.3 в ред. </w:t>
      </w:r>
      <w:hyperlink w:history="0" r:id="rId75" w:tooltip="Закон Воронежской области от 11.10.2019 N 120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10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11.10.2019 N 120-ОЗ)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42.4) рассмотрение в месячный срок поступившей информации о результатах независимой оценки качества образования и учет информации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деятельность;</w:t>
      </w:r>
    </w:p>
    <w:p>
      <w:pPr>
        <w:pStyle w:val="0"/>
        <w:jc w:val="both"/>
      </w:pPr>
      <w:r>
        <w:rPr>
          <w:sz w:val="20"/>
        </w:rPr>
        <w:t xml:space="preserve">(п. 42.4 введен </w:t>
      </w:r>
      <w:hyperlink w:history="0" r:id="rId76" w:tooltip="Закон Воронежской области от 02.03.2015 N 22-ОЗ &quot;О внесении изменений в статью 6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6.0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02.03.2015 N 22-ОЗ; в ред. </w:t>
      </w:r>
      <w:hyperlink w:history="0" r:id="rId77" w:tooltip="Закон Воронежской области от 12.03.2018 N 6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8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12.03.2018 N 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42.5) утратил силу. - </w:t>
      </w:r>
      <w:hyperlink w:history="0" r:id="rId78" w:tooltip="Закон Воронежской области от 12.03.2018 N 6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8.02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12.03.2018 N 6-ОЗ;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42.6) размещение информации о деятельности общественного совета по проведению независимой оценки качества условий осуществления образовательной деятельности организациями, создаваемого в соответствии со </w:t>
      </w:r>
      <w:hyperlink w:history="0" r:id="rId7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статьей 95.2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Федерации", на своем официальном сайте в информационно-телекоммуникационной сети "Интернет"; размещение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на своем официальном сайте и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>
      <w:pPr>
        <w:pStyle w:val="0"/>
        <w:jc w:val="both"/>
      </w:pPr>
      <w:r>
        <w:rPr>
          <w:sz w:val="20"/>
        </w:rPr>
        <w:t xml:space="preserve">(п. 42.6 в ред. </w:t>
      </w:r>
      <w:hyperlink w:history="0" r:id="rId80" w:tooltip="Закон Воронежской области от 12.03.2018 N 6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8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12.03.2018 N 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42.7) обеспечение на своем официальном сайте в информационно-телекоммуникационной сети "Интернет" технической возможности выражения мнений гражданами о качестве условий осуществления образовательной деятельности организациями, осуществляющими образовательную деятельность;</w:t>
      </w:r>
    </w:p>
    <w:p>
      <w:pPr>
        <w:pStyle w:val="0"/>
        <w:jc w:val="both"/>
      </w:pPr>
      <w:r>
        <w:rPr>
          <w:sz w:val="20"/>
        </w:rPr>
        <w:t xml:space="preserve">(п. 42.7 в ред. </w:t>
      </w:r>
      <w:hyperlink w:history="0" r:id="rId81" w:tooltip="Закон Воронежской области от 12.03.2018 N 6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8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12.03.2018 N 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42.8) согласование установления контрольных цифр приема для государственных организаций, осуществляющих образовательную деятельность, функции учредителя которых выполняет уполномоченный орган, и для частных организаций,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образования, в соответствии с </w:t>
      </w:r>
      <w:hyperlink w:history="0" r:id="rId8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3 статьи 100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(п. 42.8 введен </w:t>
      </w:r>
      <w:hyperlink w:history="0" r:id="rId83" w:tooltip="Закон Воронежской области от 09.12.2015 N 187-ОЗ &quot;О внесении изменений в статью 6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08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09.12.2015 N 187-ОЗ)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42.9) определение </w:t>
      </w:r>
      <w:hyperlink w:history="0" r:id="rId84" w:tooltip="Приказ Департамента образования, науки и молодежной политики Воронежской обл. от 30.12.2014 N 1565 &quot;Об утверждении Порядка проезда детей-сирот и детей, оставшихся без попечения родителей, лиц из числа детей-сирот и детей, оставшихся без попечения родителей, обучающихся в профессиональных образовательных организациях Воронежской области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обеспечения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 на территории Воронежской области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бюджета Воронежской области и (или) по программам профессиональной подготовки по профессиям рабочих, должностям служащих за счет средств бюджета Воронежской области;</w:t>
      </w:r>
    </w:p>
    <w:p>
      <w:pPr>
        <w:pStyle w:val="0"/>
        <w:jc w:val="both"/>
      </w:pPr>
      <w:r>
        <w:rPr>
          <w:sz w:val="20"/>
        </w:rPr>
        <w:t xml:space="preserve">(п. 42.9 введен </w:t>
      </w:r>
      <w:hyperlink w:history="0" r:id="rId85" w:tooltip="Закон Воронежской области от 02.06.2017 N 54-ОЗ &quot;О внесении изменения в статью 6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02.06.2017 N 54-ОЗ)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42.10) установление размера и </w:t>
      </w:r>
      <w:hyperlink w:history="0" r:id="rId86" w:tooltip="Приказ Департамента образования, науки и молодежной политики Воронежской обл. от 13.02.2017 N 136 &quot;Об установлении Порядка выплаты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выплаты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бюджета Воронежской области;</w:t>
      </w:r>
    </w:p>
    <w:p>
      <w:pPr>
        <w:pStyle w:val="0"/>
        <w:jc w:val="both"/>
      </w:pPr>
      <w:r>
        <w:rPr>
          <w:sz w:val="20"/>
        </w:rPr>
        <w:t xml:space="preserve">(п. 42.10 введен </w:t>
      </w:r>
      <w:hyperlink w:history="0" r:id="rId87" w:tooltip="Закон Воронежской области от 02.06.2017 N 54-ОЗ &quot;О внесении изменения в статью 6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02.06.2017 N 54-ОЗ)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42.11) утверждение норм и </w:t>
      </w:r>
      <w:hyperlink w:history="0" r:id="rId88" w:tooltip="Приказ Департамента образования, науки и молодежной политики Воронежской обл. от 11.07.2018 N 808 (ред. от 14.07.2022) &quot;Об установлении норм и порядка обеспечения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или единст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обеспечения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бюджета Воронежской области и (или) по программам профессиональной подготовки по профессиям рабочих, должностям служащих за счет средств бюджета Воронежской области;</w:t>
      </w:r>
    </w:p>
    <w:p>
      <w:pPr>
        <w:pStyle w:val="0"/>
        <w:jc w:val="both"/>
      </w:pPr>
      <w:r>
        <w:rPr>
          <w:sz w:val="20"/>
        </w:rPr>
        <w:t xml:space="preserve">(п. 42.11 введен </w:t>
      </w:r>
      <w:hyperlink w:history="0" r:id="rId89" w:tooltip="Закон Воронежской области от 02.06.2017 N 54-ОЗ &quot;О внесении изменения в статью 6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02.06.2017 N 54-ОЗ)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42.12) утверждение </w:t>
      </w:r>
      <w:hyperlink w:history="0" r:id="rId90" w:tooltip="Приказ Департамента образования, науки и молодежной политики Воронежской обл. от 03.08.2018 N 888 (ред. от 28.02.2023) &quot;Об утверждении формы соглашения между департаментом образования, науки и молодежной политики Воронежской области и администрацией муниципального района (городского округа) о достижении целевых показателей повышения качества образования и эффективности деятельности системы образования в Воронежской области&quot;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соглашения о достижении целевых показателей повышения качества образования и эффективности деятельности системы образования в Воронежской области с муниципальными районами (городскими округами) Воронежской области;</w:t>
      </w:r>
    </w:p>
    <w:p>
      <w:pPr>
        <w:pStyle w:val="0"/>
        <w:jc w:val="both"/>
      </w:pPr>
      <w:r>
        <w:rPr>
          <w:sz w:val="20"/>
        </w:rPr>
        <w:t xml:space="preserve">(п. 42.12 введен </w:t>
      </w:r>
      <w:hyperlink w:history="0" r:id="rId91" w:tooltip="Закон Воронежской области от 23.04.2018 N 51-ОЗ &quot;О внесении изменения в статью 6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19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23.04.2018 N 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43) осуществление иных полномочий в соответствии с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Уполномоченный орган осуществляет согласование назначения должностных лиц исполнительно-распорядительных органов (местных администраций) муниципальных районов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92" w:tooltip="Закон Воронежской области от 13.07.2020 N 70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09.07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13.07.2020 N 70-ОЗ)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осуществляет следующие полномочия Российской Федерации в сфере образования, переданные органам государственной власти Воронежской области (далее - переданные полномочия):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Воронежской области, за исключением организаций, указанных в </w:t>
      </w:r>
      <w:hyperlink w:history="0" r:id="rId9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пункте 7 части 1 статьи 6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контроль (надзор) за реализацией органами местного самоуправления полномочий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лицензирование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Воронежской области, за исключением организаций, указанных в </w:t>
      </w:r>
      <w:hyperlink w:history="0" r:id="rId9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пункте 7 части 1 статьи 6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государственная аккредитация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Воронежской области, за исключением организаций, указанных в </w:t>
      </w:r>
      <w:hyperlink w:history="0" r:id="rId95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пункте 8 части 1 статьи 6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подтверждение документов об образовании и (или) о квалификации.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96" w:tooltip="Закон Воронежской области от 01.12.2021 N 121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30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01.12.2021 N 121-ОЗ)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Финансовое обеспечение осуществления переданных полномочий, за исключением полномочий, указанных в </w:t>
      </w:r>
      <w:hyperlink w:history="0" w:anchor="P149" w:tooltip="2. Уполномоченный орган осуществляет следующие полномочия Российской Федерации в сфере образования, переданные органам государственной власти Воронежской области (далее - переданные полномочия):">
        <w:r>
          <w:rPr>
            <w:sz w:val="20"/>
            <w:color w:val="0000ff"/>
          </w:rPr>
          <w:t xml:space="preserve">пункте 4 части 2</w:t>
        </w:r>
      </w:hyperlink>
      <w:r>
        <w:rPr>
          <w:sz w:val="20"/>
        </w:rPr>
        <w:t xml:space="preserve"> настоящей статьи, осуществляется за счет субвенций из федерального бюджета, а также в пределах бюджетных ассигнований, предусмотренных в областном бюджете на указанные цели не менее чем в размере планируемых поступлений в областной бюджет от уплаты государственной пошлины, связанной с осуществлением переданных полномочий и зачисляемой в областной бюджет в соответствии с Бюджетным </w:t>
      </w:r>
      <w:hyperlink w:history="0" r:id="rId9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областном бюджете на указанные цели не менее чем в размере планируемых поступлений в областной бюджет от уплаты государственной пошлины, связанной с осуществлением переданных полномочий и зачисляемой в областной бюджет в соответствии с Бюджетным </w:t>
      </w:r>
      <w:hyperlink w:history="0" r:id="rId9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Губернатора Воронежской области в сфере образования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Закон Воронежской области от 14.04.2023 N 33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13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14.04.2023 N 33-ОЗ)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Воронежской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назначает на должность руководителя органа исполнительной власти Воронежской области, осуществляющего переданные полномочия;</w:t>
      </w:r>
    </w:p>
    <w:p>
      <w:pPr>
        <w:pStyle w:val="0"/>
        <w:jc w:val="both"/>
      </w:pPr>
      <w:r>
        <w:rPr>
          <w:sz w:val="20"/>
        </w:rPr>
        <w:t xml:space="preserve">(в ред. законов Воронежской области от 11.10.2019 </w:t>
      </w:r>
      <w:hyperlink w:history="0" r:id="rId100" w:tooltip="Закон Воронежской области от 11.10.2019 N 111-ОЗ &quot;О внесении изменений в отдельные законодательные акты Воронежской области в связи с изменением структуры федеральных органов исполнительной власти, осуществляющих полномочия в сфере образования и науки&quot; (принят Воронежской областной Думой 10.10.2019) {КонсультантПлюс}">
        <w:r>
          <w:rPr>
            <w:sz w:val="20"/>
            <w:color w:val="0000ff"/>
          </w:rPr>
          <w:t xml:space="preserve">N 111-ОЗ</w:t>
        </w:r>
      </w:hyperlink>
      <w:r>
        <w:rPr>
          <w:sz w:val="20"/>
        </w:rPr>
        <w:t xml:space="preserve">, от 13.07.2020 </w:t>
      </w:r>
      <w:hyperlink w:history="0" r:id="rId101" w:tooltip="Закон Воронежской области от 13.07.2020 N 70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09.07.2020) {КонсультантПлюс}">
        <w:r>
          <w:rPr>
            <w:sz w:val="20"/>
            <w:color w:val="0000ff"/>
          </w:rPr>
          <w:t xml:space="preserve">N 70-ОЗ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структуру органа исполнительной власти Воронежской области, осуществляющего переданные полномочия;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Закон Воронежской области от 13.07.2020 N 70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09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13.07.2020 N 70-ОЗ)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деятельность по осуществлению переданных полномочий в соответствии с </w:t>
      </w:r>
      <w:hyperlink w:history="0" r:id="rId10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об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предоставление в федеральный орган исполнительной власти, осуществляющий функции по контролю и надзору в сфере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ежеквартального отчета о расходовании предоставленных субвенций, о достижении целевых прогнозных показателей;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необходимого количества экземпляров нормативных правовых актов, принимаемых органами государственной власти Воронежской области, по вопросам переданных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 принятия нормативных правовых актов, указанных в </w:t>
      </w:r>
      <w:hyperlink w:history="0" r:id="rId10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пункте 8 части 7 статьи 7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Федерации", утверждает административные регламенты предоставления государственных услуг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государственных услуг.</w:t>
      </w:r>
    </w:p>
    <w:p>
      <w:pPr>
        <w:pStyle w:val="0"/>
        <w:jc w:val="both"/>
      </w:pPr>
      <w:r>
        <w:rPr>
          <w:sz w:val="20"/>
        </w:rPr>
        <w:t xml:space="preserve">(в ред. законов Воронежской области от 11.10.2019 </w:t>
      </w:r>
      <w:hyperlink w:history="0" r:id="rId105" w:tooltip="Закон Воронежской области от 11.10.2019 N 120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10.10.2019) {КонсультантПлюс}">
        <w:r>
          <w:rPr>
            <w:sz w:val="20"/>
            <w:color w:val="0000ff"/>
          </w:rPr>
          <w:t xml:space="preserve">N 120-ОЗ</w:t>
        </w:r>
      </w:hyperlink>
      <w:r>
        <w:rPr>
          <w:sz w:val="20"/>
        </w:rPr>
        <w:t xml:space="preserve">, от 01.12.2021 </w:t>
      </w:r>
      <w:hyperlink w:history="0" r:id="rId106" w:tooltip="Закон Воронежской области от 01.12.2021 N 121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30.11.2021) {КонсультантПлюс}">
        <w:r>
          <w:rPr>
            <w:sz w:val="20"/>
            <w:color w:val="0000ff"/>
          </w:rPr>
          <w:t xml:space="preserve">N 121-ОЗ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7.1. Организация получения образования обучающимися с ограниченными возможностями здоровья и инвалидами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07" w:tooltip="Закон Воронежской области от 18.12.2015 N 212-ОЗ &quot;О внесении изменений в отдельные законодательные акты Воронежской области&quot; (принят Воронежской областной Думой 17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18.12.2015 N 212-ОЗ)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Образование обучающихся с ограниченными возможностями здоровья и инвалидов организуется в соответствии с законодательством Российской Федерации об образовании.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7.2. Оказание первичной медико-санитарной помощи обучающимся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8" w:tooltip="Закон Воронежской области от 12.03.2018 N 4-ОЗ &quot;О внесении изменения в статью 7.2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8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12.03.2018 N 4-ОЗ)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</w:t>
      </w:r>
      <w:hyperlink w:history="0" r:id="rId109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уполномоченным исполнительным органом Воронежской области в сфере охраны здоровья,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Закон Воронежской области от 14.04.2023 N 33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13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14.04.2023 N 33-ОЗ)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7.3. Независимая оценка качества условий осуществления образовательной деятельности организациями, осуществляющими образовательную деятельность, в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11" w:tooltip="Закон Воронежской области от 12.03.2018 N 6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8.0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12.03.2018 N 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Независимая оценка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Воронежской области (далее - организации), проводится в соответствии со </w:t>
      </w:r>
      <w:hyperlink w:history="0" r:id="rId11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статьей 95.2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Независимая оценка качества условий осуществления образовательной деятельности организациями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создания в Воронежской области условий для проведения независимой оценки качества условий осуществления образовательной деятельности организациями Общественная палата Воронежской области по обращению уполномоченного органа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государственными образовательными организациями Воронежской области,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определенными </w:t>
      </w:r>
      <w:hyperlink w:history="0" r:id="rId11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2 статьи 95.2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 (далее - общественный совет), и утверждает его состав. Общественная палата Воронежской области информирует уполномоченный орган о составе созданного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совет формируется и осуществляет свою деятельность в порядке, установленном </w:t>
      </w:r>
      <w:hyperlink w:history="0" r:id="rId11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статьей 95.2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деятельности общественного совета подлежит размещению в информационно-телекоммуникационной сети "Интернет" на официальном сайте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Положение об общественном совете утверждается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Поступившая в уполномоченный орган информация о результатах независимой оценки качества образования подлежит обязательному рассмотрению уполномоченным органом в месячный срок и учитывается им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 о результатах независимой оценки качества условий осуществления образовательной деятельности организациями размещается уполномоченным органом на своем официальном сайте и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115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 {КонсультантПлюс}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информации о результатах независимой оценки качества условий осуществления образовательной деятельности организациями, включая единые </w:t>
      </w:r>
      <w:hyperlink w:history="0" r:id="rId116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такой информации, и </w:t>
      </w:r>
      <w:hyperlink w:history="0" r:id="rId117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устанавливаются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Утратила силу. - </w:t>
      </w:r>
      <w:hyperlink w:history="0" r:id="rId118" w:tooltip="Закон Воронежской области от 21.09.2022 N 71-ОЗ (ред. от 16.12.2022) &quot;О внесении изменений в отдельные законодательные акты Воронежской области&quot; (принят Воронежской областной Думой 20.09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21.09.2022 N 71-ОЗ.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Уполномоченный орган обеспечивает на своем официальном сайте в информационно-телекоммуникационной сети "Интернет" техническую возможность выражения мнений гражданами о качестве условий осуществления образовательной деятельности организациями.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7.4. Лицензирование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19" w:tooltip="Закон Воронежской области от 11.10.2019 N 120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10.10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11.10.2019 N 120-ОЗ)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орган, осуществляющий переданные полномочия, при лицензировании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Федерации, осуществляющими переданные Российской Федерацией полномочия в сфере образования, на территориях которых находятся соответствующие филиалы организации, осуществляющей образовательную деятельность.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Закон Воронежской области от 01.12.2021 N 121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30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01.12.2021 N 121-ОЗ)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7.5. Государственная аккредитация образовательной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1" w:tooltip="Закон Воронежской области от 30.05.2022 N 44-ОЗ &quot;О внесении изменения в статью 7.5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30.05.2022 N 44-ОЗ)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орган, осуществляющий переданные полномочия,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а также при государственной аккредитации образовательной деятельности индивидуального предпринимателя,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Федерации,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7.6. Перераспределение полномочий между органами местного самоуправления и органами государственной власти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22" w:tooltip="Закон Воронежской области от 14.04.2023 N 33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13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14.04.2023 N 33-ОЗ)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органов местного самоуправления и органов государственной власти Воронежской области в сфере образования, установленные Федеральным </w:t>
      </w:r>
      <w:hyperlink w:history="0" r:id="rId12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Федерации", могут быть перераспределены между ними в порядке, предусмотренном </w:t>
      </w:r>
      <w:hyperlink w:history="0" r:id="rId124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частью 1.2 статьи 17</w:t>
        </w:r>
      </w:hyperlink>
      <w:r>
        <w:rPr>
          <w:sz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Обеспечение питанием и вещевым имуществом (обмундированием)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Обеспечение питанием обучающихся за счет бюджетных ассигнований областного бюджета осуществляется в случаях и порядке, установленных </w:t>
      </w:r>
      <w:hyperlink w:history="0" r:id="rId125" w:tooltip="Закон Воронежской области от 01.04.2014 N 33-ОЗ (ред. от 30.05.2022) &quot;Об организации питания и обеспечении форменной одеждой и иным вещевым имуществом (обмундированием) обучающихся за счет бюджетных ассигнований областного бюджета в Воронежской области&quot; (принят Воронежской областной Думой 27.03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Обеспечение форменной одеждой и иным вещевым имуществом (обмундированием) обучающихся за счет бюджетных ассигнований областного бюджета осуществляется в случаях и порядке, установленных законами Воронежской области.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26" w:tooltip="Закон Воронежской области от 28.10.2016 N 135-ОЗ &quot;О внесении изменений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0.10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28.10.2016 N 135-ОЗ)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областного бюджета, местных бюджетов и иных источников финансирования, предусмотренных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127" w:tooltip="Закон Воронежской области от 30.04.2020 N 36-ОЗ &quot;О внесении изменения в статью 8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30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30.04.2020 N 36-ОЗ)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8.1. Транспортное обеспечение обучающихся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28" w:tooltip="Закон Воронежской области от 12.07.2019 N 77-ОЗ &quot;О внесении изменения в Закон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11.07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12.07.2019 N 77-ОЗ)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территории Воронежской области транспортное обеспечение обучающихся осуществляется в соответствии со </w:t>
      </w:r>
      <w:hyperlink w:history="0" r:id="rId12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статьей 40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 и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расположенных на территории Воронежской области, между поселениями, входящими в состав одного муниципального района, между населенными пунктами в составе городского округа осуществляется учредителями соответствующих образовательных организаций.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расположенных на территории Воронежской области, между поселениями, входящими в состав разных муниципальных районов, между городскими округами, между поселением и городским округом осуществляется учредителями соответствующих образовательных организаций в случае, если на территориях указанных муниципальных образований Воронежской области не обеспечена транспортная доступность соответствующих образовательных организаций по месту жительства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Воронежской области расходы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на основании соглашений об организации бесплатной перевозки обучающихся, заключенных органами местного самоуправления муниципальных образований Воронежской области в соответствии с бюджетным законодательством Российской Федерации, в размере фактических затрат, непосредственно связанных с организацией перевозки обучающихся (расходы, связанные с содержанием и эксплуатацией автотранспортного средства, на топливо и иные затраты, предусмотренные в соглашении).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0" w:tooltip="Закон Воронежской области от 28.05.2020 N 46-ОЗ &quot;О внесении изменения в статью 8.1 Закона Воронежской области &quot;О регулировании отдельных отношений в сфере образования на территории Воронежской области&quot; (принят Воронежской областной Думой 26.05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28.05.2020 N 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Меры социальной поддержки обучающимся из малоимущих многодетных семей в Воронежской области в виде ежемесячной денежной выплаты за счет средств областного бюджета, предоставляемой в целях компенсации их проезда к месту учебы и обратно во внутригородском, пригородном и внутрирайонном общественном транспорте (кроме такси), предоставляются в соответствии с </w:t>
      </w:r>
      <w:hyperlink w:history="0" r:id="rId131" w:tooltip="Закон Воронежской области от 14.11.2008 N 103-ОЗ (ред. от 31.10.2023) &quot;О социальной поддержке отдельных категорий граждан в Воронежской области&quot; (принят Воронежской областной Думой 11.11.2008) {КонсультантПлюс}">
        <w:r>
          <w:rPr>
            <w:sz w:val="20"/>
            <w:color w:val="0000ff"/>
          </w:rPr>
          <w:t xml:space="preserve">главой 11</w:t>
        </w:r>
      </w:hyperlink>
      <w:r>
        <w:rPr>
          <w:sz w:val="20"/>
        </w:rPr>
        <w:t xml:space="preserve"> Закона Воронежской области от 14 ноября 2008 года N 103-ОЗ "О социальной поддержке отдельных категорий граждан в Воронежской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Закон Воронежской области от 23.12.2019 N 173-ОЗ &quot;О внесении изменений в отдельные законодательные акты Воронежской области в сфере социальной защиты граждан&quot; (принят Воронежской областной Думой 19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23.12.2019 N 173-ОЗ)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 1 января 2014 года уполномоченный орган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законом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Воронежской области и муниципальных образовательных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Воронежской области вступает в силу с 1 сентября 2013 года, за исключением положений, для которых настоящей статьей установлены иные сроки вступления их в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74" w:tooltip="2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...">
        <w:r>
          <w:rPr>
            <w:sz w:val="20"/>
            <w:color w:val="0000ff"/>
          </w:rPr>
          <w:t xml:space="preserve">Пункты 2</w:t>
        </w:r>
      </w:hyperlink>
      <w:r>
        <w:rPr>
          <w:sz w:val="20"/>
        </w:rPr>
        <w:t xml:space="preserve"> и </w:t>
      </w:r>
      <w:hyperlink w:history="0" w:anchor="P77" w:tooltip="5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...">
        <w:r>
          <w:rPr>
            <w:sz w:val="20"/>
            <w:color w:val="0000ff"/>
          </w:rPr>
          <w:t xml:space="preserve">5 части 1 статьи 6</w:t>
        </w:r>
      </w:hyperlink>
      <w:r>
        <w:rPr>
          <w:sz w:val="20"/>
        </w:rPr>
        <w:t xml:space="preserve"> настоящего Закона Воронежской области вступают в силу с 1 января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А.В.ГОРДЕЕВ</w:t>
      </w:r>
    </w:p>
    <w:p>
      <w:pPr>
        <w:pStyle w:val="0"/>
      </w:pPr>
      <w:r>
        <w:rPr>
          <w:sz w:val="20"/>
        </w:rPr>
        <w:t xml:space="preserve">г. Воронеж,</w:t>
      </w:r>
    </w:p>
    <w:p>
      <w:pPr>
        <w:pStyle w:val="0"/>
        <w:spacing w:before="200" w:line-rule="auto"/>
      </w:pPr>
      <w:r>
        <w:rPr>
          <w:sz w:val="20"/>
        </w:rPr>
        <w:t xml:space="preserve">03.06.2013</w:t>
      </w:r>
    </w:p>
    <w:p>
      <w:pPr>
        <w:pStyle w:val="0"/>
        <w:spacing w:before="200" w:line-rule="auto"/>
      </w:pPr>
      <w:r>
        <w:rPr>
          <w:sz w:val="20"/>
        </w:rPr>
        <w:t xml:space="preserve">N 84-ОЗ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Воронежской области от 03.06.2013 N 84-ОЗ</w:t>
            <w:br/>
            <w:t>(ред. от 09.10.2023)</w:t>
            <w:br/>
            <w:t>"О регулировании отдельных отношений в сфере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2F4699F86D8C3249AD88E98E64DF260B3B9733ACFCFEE8C3564EF0A8ABE3FC27FFFB90DB4FD0375E7861A477C797B9D3F8FC2D4C2A7A9F765105CU1dFN" TargetMode = "External"/>
	<Relationship Id="rId8" Type="http://schemas.openxmlformats.org/officeDocument/2006/relationships/hyperlink" Target="consultantplus://offline/ref=D2F4699F86D8C3249AD88E98E64DF260B3B9733ACFC0EB8D3064EF0A8ABE3FC27FFFB90DB4FD0375E7861A477C797B9D3F8FC2D4C2A7A9F765105CU1dFN" TargetMode = "External"/>
	<Relationship Id="rId9" Type="http://schemas.openxmlformats.org/officeDocument/2006/relationships/hyperlink" Target="consultantplus://offline/ref=D2F4699F86D8C3249AD88E98E64DF260B3B9733AC2C9ED8A3764EF0A8ABE3FC27FFFB90DB4FD0375E7861E487C797B9D3F8FC2D4C2A7A9F765105CU1dFN" TargetMode = "External"/>
	<Relationship Id="rId10" Type="http://schemas.openxmlformats.org/officeDocument/2006/relationships/hyperlink" Target="consultantplus://offline/ref=D2F4699F86D8C3249AD88E98E64DF260B3B9733ACCCAE5853264EF0A8ABE3FC27FFFB90DB4FD0375E7861A477C797B9D3F8FC2D4C2A7A9F765105CU1dFN" TargetMode = "External"/>
	<Relationship Id="rId11" Type="http://schemas.openxmlformats.org/officeDocument/2006/relationships/hyperlink" Target="consultantplus://offline/ref=D2F4699F86D8C3249AD88E98E64DF260B3B9733ACCC1EC843564EF0A8ABE3FC27FFFB90DB4FD0375E7861A477C797B9D3F8FC2D4C2A7A9F765105CU1dFN" TargetMode = "External"/>
	<Relationship Id="rId12" Type="http://schemas.openxmlformats.org/officeDocument/2006/relationships/hyperlink" Target="consultantplus://offline/ref=D2F4699F86D8C3249AD88E98E64DF260B3B9733ACCC1EB883E64EF0A8ABE3FC27FFFB90DB4FD0375E7861E467C797B9D3F8FC2D4C2A7A9F765105CU1dFN" TargetMode = "External"/>
	<Relationship Id="rId13" Type="http://schemas.openxmlformats.org/officeDocument/2006/relationships/hyperlink" Target="consultantplus://offline/ref=D2F4699F86D8C3249AD88E98E64DF260B3B9733ACDCAEB8C3364EF0A8ABE3FC27FFFB90DB4FD0375E7861A477C797B9D3F8FC2D4C2A7A9F765105CU1dFN" TargetMode = "External"/>
	<Relationship Id="rId14" Type="http://schemas.openxmlformats.org/officeDocument/2006/relationships/hyperlink" Target="consultantplus://offline/ref=D2F4699F86D8C3249AD88E98E64DF260B3B9733ACDC1EC8C3464EF0A8ABE3FC27FFFB90DB4FD0375E7861A477C797B9D3F8FC2D4C2A7A9F765105CU1dFN" TargetMode = "External"/>
	<Relationship Id="rId15" Type="http://schemas.openxmlformats.org/officeDocument/2006/relationships/hyperlink" Target="consultantplus://offline/ref=D2F4699F86D8C3249AD88E98E64DF260B3B9733AC2CAEF8E3064EF0A8ABE3FC27FFFB90DB4FD0375E7861A477C797B9D3F8FC2D4C2A7A9F765105CU1dFN" TargetMode = "External"/>
	<Relationship Id="rId16" Type="http://schemas.openxmlformats.org/officeDocument/2006/relationships/hyperlink" Target="consultantplus://offline/ref=D2F4699F86D8C3249AD88E98E64DF260B3B9733AC2CAEF8E3E64EF0A8ABE3FC27FFFB90DB4FD0375E7861A477C797B9D3F8FC2D4C2A7A9F765105CU1dFN" TargetMode = "External"/>
	<Relationship Id="rId17" Type="http://schemas.openxmlformats.org/officeDocument/2006/relationships/hyperlink" Target="consultantplus://offline/ref=D2F4699F86D8C3249AD88E98E64DF260B3B9733AC2CAE58A3364EF0A8ABE3FC27FFFB90DB4FD0375E7861A477C797B9D3F8FC2D4C2A7A9F765105CU1dFN" TargetMode = "External"/>
	<Relationship Id="rId18" Type="http://schemas.openxmlformats.org/officeDocument/2006/relationships/hyperlink" Target="consultantplus://offline/ref=D2F4699F86D8C3249AD88E98E64DF260B3B9733AC2CEEC8B3264EF0A8ABE3FC27FFFB90DB4FD0375E7861A477C797B9D3F8FC2D4C2A7A9F765105CU1dFN" TargetMode = "External"/>
	<Relationship Id="rId19" Type="http://schemas.openxmlformats.org/officeDocument/2006/relationships/hyperlink" Target="consultantplus://offline/ref=D2F4699F86D8C3249AD88E98E64DF260B3B9733AC3C8EE853064EF0A8ABE3FC27FFFB90DB4FD0375E7861A477C797B9D3F8FC2D4C2A7A9F765105CU1dFN" TargetMode = "External"/>
	<Relationship Id="rId20" Type="http://schemas.openxmlformats.org/officeDocument/2006/relationships/hyperlink" Target="consultantplus://offline/ref=D2F4699F86D8C3249AD88E98E64DF260B3B9733AC3CBE9883E64EF0A8ABE3FC27FFFB90DB4FD0375E7861A477C797B9D3F8FC2D4C2A7A9F765105CU1dFN" TargetMode = "External"/>
	<Relationship Id="rId21" Type="http://schemas.openxmlformats.org/officeDocument/2006/relationships/hyperlink" Target="consultantplus://offline/ref=D2F4699F86D8C3249AD88E98E64DF260B3B9733AC3CBE9893164EF0A8ABE3FC27FFFB90DB4FD0375E7861A477C797B9D3F8FC2D4C2A7A9F765105CU1dFN" TargetMode = "External"/>
	<Relationship Id="rId22" Type="http://schemas.openxmlformats.org/officeDocument/2006/relationships/hyperlink" Target="consultantplus://offline/ref=D2F4699F86D8C3249AD88E98E64DF260B3B9733AC3CDE98C3164EF0A8ABE3FC27FFFB90DB4FD0375E7861B487C797B9D3F8FC2D4C2A7A9F765105CU1dFN" TargetMode = "External"/>
	<Relationship Id="rId23" Type="http://schemas.openxmlformats.org/officeDocument/2006/relationships/hyperlink" Target="consultantplus://offline/ref=D2F4699F86D8C3249AD88E98E64DF260B3B9733AC3CFED853164EF0A8ABE3FC27FFFB90DB4FD0375E7861A477C797B9D3F8FC2D4C2A7A9F765105CU1dFN" TargetMode = "External"/>
	<Relationship Id="rId24" Type="http://schemas.openxmlformats.org/officeDocument/2006/relationships/hyperlink" Target="consultantplus://offline/ref=D2F4699F86D8C3249AD88E98E64DF260B3B9733AC3CFE88B3264EF0A8ABE3FC27FFFB90DB4FD0375E7861A477C797B9D3F8FC2D4C2A7A9F765105CU1dFN" TargetMode = "External"/>
	<Relationship Id="rId25" Type="http://schemas.openxmlformats.org/officeDocument/2006/relationships/hyperlink" Target="consultantplus://offline/ref=D2F4699F86D8C3249AD88E98E64DF260B3B9733AC3CFE48C3764EF0A8ABE3FC27FFFB90DB4FD0375E7861A477C797B9D3F8FC2D4C2A7A9F765105CU1dFN" TargetMode = "External"/>
	<Relationship Id="rId26" Type="http://schemas.openxmlformats.org/officeDocument/2006/relationships/hyperlink" Target="consultantplus://offline/ref=D2F4699F86D8C3249AD88E98E64DF260B3B9733AC3CEE8853F64EF0A8ABE3FC27FFFB90DB4FD0375E7861A477C797B9D3F8FC2D4C2A7A9F765105CU1dFN" TargetMode = "External"/>
	<Relationship Id="rId27" Type="http://schemas.openxmlformats.org/officeDocument/2006/relationships/hyperlink" Target="consultantplus://offline/ref=D2F4699F86D8C3249AD88E98E64DF260B3B9733AC3C0E98A3364EF0A8ABE3FC27FFFB90DB4FD0375E7861A477C797B9D3F8FC2D4C2A7A9F765105CU1dFN" TargetMode = "External"/>
	<Relationship Id="rId28" Type="http://schemas.openxmlformats.org/officeDocument/2006/relationships/hyperlink" Target="consultantplus://offline/ref=D2F4699F86D8C3249AD88E98E64DF260B3B9733ACBC9EB8C3E6FB20082E733C078F0E61AB3B40F74E7861A4F7F267E882ED7CEDCD5B8A9E879125E1EUCdFN" TargetMode = "External"/>
	<Relationship Id="rId29" Type="http://schemas.openxmlformats.org/officeDocument/2006/relationships/hyperlink" Target="consultantplus://offline/ref=D2F4699F86D8C3249AD88E98E64DF260B3B9733ACBC9E4893F69B20082E733C078F0E61AB3B40F74E7861A4F7F267E882ED7CEDCD5B8A9E879125E1EUCdFN" TargetMode = "External"/>
	<Relationship Id="rId30" Type="http://schemas.openxmlformats.org/officeDocument/2006/relationships/hyperlink" Target="consultantplus://offline/ref=D2F4699F86D8C3249AD88E98E64DF260B3B9733ACBC8EE8A336CB20082E733C078F0E61AB3B40F74E7861A4E75267E882ED7CEDCD5B8A9E879125E1EUCdFN" TargetMode = "External"/>
	<Relationship Id="rId31" Type="http://schemas.openxmlformats.org/officeDocument/2006/relationships/hyperlink" Target="consultantplus://offline/ref=D2F4699F86D8C3249AD88E98E64DF260B3B9733ACBC8EF8B376DB20082E733C078F0E61AB3B40F74E7861A4F7F267E882ED7CEDCD5B8A9E879125E1EUCdFN" TargetMode = "External"/>
	<Relationship Id="rId32" Type="http://schemas.openxmlformats.org/officeDocument/2006/relationships/hyperlink" Target="consultantplus://offline/ref=D2F4699F86D8C3249AD88E98E64DF260B3B9733ACBC8E8853666B20082E733C078F0E61AB3B40F74E7861A4F7F267E882ED7CEDCD5B8A9E879125E1EUCdFN" TargetMode = "External"/>
	<Relationship Id="rId33" Type="http://schemas.openxmlformats.org/officeDocument/2006/relationships/hyperlink" Target="consultantplus://offline/ref=D2F4699F86D8C3249AD88E98E64DF260B3B9733ACBC8E58A376FB20082E733C078F0E61AB3B40F74E7861A4F7F267E882ED7CEDCD5B8A9E879125E1EUCdFN" TargetMode = "External"/>
	<Relationship Id="rId34" Type="http://schemas.openxmlformats.org/officeDocument/2006/relationships/hyperlink" Target="consultantplus://offline/ref=D2F4699F86D8C3249AD89095F021AD65B0BA2A32C19FB1D83B6EBA52D5E76F852EF9EC47EEF1036BE58618U4dCN" TargetMode = "External"/>
	<Relationship Id="rId35" Type="http://schemas.openxmlformats.org/officeDocument/2006/relationships/hyperlink" Target="consultantplus://offline/ref=D2F4699F86D8C3249AD89095F021AD65B6B12A33CAC0E6DA6A3BB457DDB7359538B0E04FF0F00273E38D4E1E337827D8639CC2DCC2A4A8EBU6d4N" TargetMode = "External"/>
	<Relationship Id="rId36" Type="http://schemas.openxmlformats.org/officeDocument/2006/relationships/hyperlink" Target="consultantplus://offline/ref=D2F4699F86D8C3249AD89095F021AD65B6B12A33CAC0E6DA6A3BB457DDB735952AB0B843F1F91C74E698184F75U2dEN" TargetMode = "External"/>
	<Relationship Id="rId37" Type="http://schemas.openxmlformats.org/officeDocument/2006/relationships/hyperlink" Target="consultantplus://offline/ref=D2F4699F86D8C3249AD88E98E64DF260B3B9733ACBC8E8853666B20082E733C078F0E61AB3B40F74E7861A4E77267E882ED7CEDCD5B8A9E879125E1EUCdFN" TargetMode = "External"/>
	<Relationship Id="rId38" Type="http://schemas.openxmlformats.org/officeDocument/2006/relationships/hyperlink" Target="consultantplus://offline/ref=D2F4699F86D8C3249AD88E98E64DF260B3B9733ACBC8E8853666B20082E733C078F0E61AB3B40F74E7861A4E76267E882ED7CEDCD5B8A9E879125E1EUCdFN" TargetMode = "External"/>
	<Relationship Id="rId39" Type="http://schemas.openxmlformats.org/officeDocument/2006/relationships/hyperlink" Target="consultantplus://offline/ref=D2F4699F86D8C3249AD88E98E64DF260B3B9733ACFCFEE8C3564EF0A8ABE3FC27FFFB90DB4FD0375E7861A467C797B9D3F8FC2D4C2A7A9F765105CU1dFN" TargetMode = "External"/>
	<Relationship Id="rId40" Type="http://schemas.openxmlformats.org/officeDocument/2006/relationships/hyperlink" Target="consultantplus://offline/ref=D2F4699F86D8C3249AD88E98E64DF260B3B9733ACFCFEE8C3564EF0A8ABE3FC27FFFB90DB4FD0375E7861B4E7C797B9D3F8FC2D4C2A7A9F765105CU1dFN" TargetMode = "External"/>
	<Relationship Id="rId41" Type="http://schemas.openxmlformats.org/officeDocument/2006/relationships/hyperlink" Target="consultantplus://offline/ref=D2F4699F86D8C3249AD88E98E64DF260B3B9733ACFCFEE8C3564EF0A8ABE3FC27FFFB90DB4FD0375E7861B4D7C797B9D3F8FC2D4C2A7A9F765105CU1dFN" TargetMode = "External"/>
	<Relationship Id="rId42" Type="http://schemas.openxmlformats.org/officeDocument/2006/relationships/hyperlink" Target="consultantplus://offline/ref=D2F4699F86D8C3249AD88E98E64DF260B3B9733ACBC9E4893766B20082E733C078F0E61AB3B40F74E7861A4E74267E882ED7CEDCD5B8A9E879125E1EUCdFN" TargetMode = "External"/>
	<Relationship Id="rId43" Type="http://schemas.openxmlformats.org/officeDocument/2006/relationships/hyperlink" Target="consultantplus://offline/ref=D2F4699F86D8C3249AD88E98E64DF260B3B9733AC2CEEC8B3264EF0A8ABE3FC27FFFB90DB4FD0375E7861A467C797B9D3F8FC2D4C2A7A9F765105CU1dFN" TargetMode = "External"/>
	<Relationship Id="rId44" Type="http://schemas.openxmlformats.org/officeDocument/2006/relationships/hyperlink" Target="consultantplus://offline/ref=D2F4699F86D8C3249AD88E98E64DF260B3B9733ACBC8E8853666B20082E733C078F0E61AB3B40F74E7861A4E75267E882ED7CEDCD5B8A9E879125E1EUCdFN" TargetMode = "External"/>
	<Relationship Id="rId45" Type="http://schemas.openxmlformats.org/officeDocument/2006/relationships/hyperlink" Target="consultantplus://offline/ref=D2F4699F86D8C3249AD88E98E64DF260B3B9733AC3C0E98A3364EF0A8ABE3FC27FFFB90DB4FD0375E7861A477C797B9D3F8FC2D4C2A7A9F765105CU1dFN" TargetMode = "External"/>
	<Relationship Id="rId46" Type="http://schemas.openxmlformats.org/officeDocument/2006/relationships/hyperlink" Target="consultantplus://offline/ref=D2F4699F86D8C3249AD88E98E64DF260B3B9733ACBC8EF8B376DB20082E733C078F0E61AB3B40F74E7861A4F7F267E882ED7CEDCD5B8A9E879125E1EUCdFN" TargetMode = "External"/>
	<Relationship Id="rId47" Type="http://schemas.openxmlformats.org/officeDocument/2006/relationships/hyperlink" Target="consultantplus://offline/ref=D2F4699F86D8C3249AD88E98E64DF260B3B9733ACBC8E58A376FB20082E733C078F0E61AB3B40F74E7861A4F7F267E882ED7CEDCD5B8A9E879125E1EUCdFN" TargetMode = "External"/>
	<Relationship Id="rId48" Type="http://schemas.openxmlformats.org/officeDocument/2006/relationships/hyperlink" Target="consultantplus://offline/ref=D2F4699F86D8C3249AD88E98E64DF260B3B9733ACBC8E8853666B20082E733C078F0E61AB3B40F74E7861A4E73267E882ED7CEDCD5B8A9E879125E1EUCdFN" TargetMode = "External"/>
	<Relationship Id="rId49" Type="http://schemas.openxmlformats.org/officeDocument/2006/relationships/hyperlink" Target="consultantplus://offline/ref=D2F4699F86D8C3249AD88E98E64DF260B3B9733ACBC8E8853666B20082E733C078F0E61AB3B40F74E7861A4E72267E882ED7CEDCD5B8A9E879125E1EUCdFN" TargetMode = "External"/>
	<Relationship Id="rId50" Type="http://schemas.openxmlformats.org/officeDocument/2006/relationships/hyperlink" Target="consultantplus://offline/ref=D2F4699F86D8C3249AD88E98E64DF260B3B9733AC3CFED853164EF0A8ABE3FC27FFFB90DB4FD0375E7861A477C797B9D3F8FC2D4C2A7A9F765105CU1dFN" TargetMode = "External"/>
	<Relationship Id="rId51" Type="http://schemas.openxmlformats.org/officeDocument/2006/relationships/hyperlink" Target="consultantplus://offline/ref=D2F4699F86D8C3249AD88E98E64DF260B3B9733ACBC8E885356AB20082E733C078F0E61AB3B40F74E7861A4E76267E882ED7CEDCD5B8A9E879125E1EUCdFN" TargetMode = "External"/>
	<Relationship Id="rId52" Type="http://schemas.openxmlformats.org/officeDocument/2006/relationships/hyperlink" Target="consultantplus://offline/ref=D2F4699F86D8C3249AD89095F021AD65B6B12A33CAC0E6DA6A3BB457DDB7359538B0E04FF0F0007CEE8D4E1E337827D8639CC2DCC2A4A8EBU6d4N" TargetMode = "External"/>
	<Relationship Id="rId53" Type="http://schemas.openxmlformats.org/officeDocument/2006/relationships/hyperlink" Target="consultantplus://offline/ref=D2F4699F86D8C3249AD88E98E64DF260B3B9733ACFCFEE8C3564EF0A8ABE3FC27FFFB90DB4FD0375E7861B4B7C797B9D3F8FC2D4C2A7A9F765105CU1dFN" TargetMode = "External"/>
	<Relationship Id="rId54" Type="http://schemas.openxmlformats.org/officeDocument/2006/relationships/hyperlink" Target="consultantplus://offline/ref=D2F4699F86D8C3249AD88E98E64DF260B3B9733ACCCDED843264EF0A8ABE3FC27FFFB90DB4FD0375E7861B4F7C797B9D3F8FC2D4C2A7A9F765105CU1dFN" TargetMode = "External"/>
	<Relationship Id="rId55" Type="http://schemas.openxmlformats.org/officeDocument/2006/relationships/hyperlink" Target="consultantplus://offline/ref=D2F4699F86D8C3249AD88E98E64DF260B3B9733ACCCDED843264EF0A8ABE3FC27FFFB90DB4FD0375E78619497C797B9D3F8FC2D4C2A7A9F765105CU1dFN" TargetMode = "External"/>
	<Relationship Id="rId56" Type="http://schemas.openxmlformats.org/officeDocument/2006/relationships/hyperlink" Target="consultantplus://offline/ref=D2F4699F86D8C3249AD88E98E64DF260B3B9733ACBC9EB8C3E6FB20082E733C078F0E61AB3B40F74E7861A4E76267E882ED7CEDCD5B8A9E879125E1EUCdFN" TargetMode = "External"/>
	<Relationship Id="rId57" Type="http://schemas.openxmlformats.org/officeDocument/2006/relationships/hyperlink" Target="consultantplus://offline/ref=D2F4699F86D8C3249AD88E98E64DF260B3B9733AC2CAEE893364EF0A8ABE3FC27FFFB90DB4FD0375E7861B4E7C797B9D3F8FC2D4C2A7A9F765105CU1dFN" TargetMode = "External"/>
	<Relationship Id="rId58" Type="http://schemas.openxmlformats.org/officeDocument/2006/relationships/hyperlink" Target="consultantplus://offline/ref=D2F4699F86D8C3249AD88E98E64DF260B3B9733AC2CCE8883364EF0A8ABE3FC27FFFB90DB4FD0375E7861B4D7C797B9D3F8FC2D4C2A7A9F765105CU1dFN" TargetMode = "External"/>
	<Relationship Id="rId59" Type="http://schemas.openxmlformats.org/officeDocument/2006/relationships/hyperlink" Target="consultantplus://offline/ref=D2F4699F86D8C3249AD88E98E64DF260B3B9733ACDCAEB8C3364EF0A8ABE3FC27FFFB90DB4FD0375E7861A467C797B9D3F8FC2D4C2A7A9F765105CU1dFN" TargetMode = "External"/>
	<Relationship Id="rId60" Type="http://schemas.openxmlformats.org/officeDocument/2006/relationships/hyperlink" Target="consultantplus://offline/ref=D2F4699F86D8C3249AD88E98E64DF260B3B9733ACBC9EE8A316AB20082E733C078F0E61AB3B40F74E7861A4E72267E882ED7CEDCD5B8A9E879125E1EUCdFN" TargetMode = "External"/>
	<Relationship Id="rId61" Type="http://schemas.openxmlformats.org/officeDocument/2006/relationships/hyperlink" Target="consultantplus://offline/ref=D2F4699F86D8C3249AD89095F021AD65B6B12A33CAC0E6DA6A3BB457DDB735952AB0B843F1F91C74E698184F75U2dEN" TargetMode = "External"/>
	<Relationship Id="rId62" Type="http://schemas.openxmlformats.org/officeDocument/2006/relationships/hyperlink" Target="consultantplus://offline/ref=D2F4699F86D8C3249AD88E98E64DF260B3B9733AC2CEEC8B3264EF0A8ABE3FC27FFFB90DB4FD0375E7861B4E7C797B9D3F8FC2D4C2A7A9F765105CU1dFN" TargetMode = "External"/>
	<Relationship Id="rId63" Type="http://schemas.openxmlformats.org/officeDocument/2006/relationships/hyperlink" Target="consultantplus://offline/ref=D2F4699F86D8C3249AD88E98E64DF260B3B9733ACCC1EC843564EF0A8ABE3FC27FFFB90DB4FD0375E7861A467C797B9D3F8FC2D4C2A7A9F765105CU1dFN" TargetMode = "External"/>
	<Relationship Id="rId64" Type="http://schemas.openxmlformats.org/officeDocument/2006/relationships/hyperlink" Target="consultantplus://offline/ref=D2F4699F86D8C3249AD88E98E64DF260B3B9733ACBC8E98F3E68B20082E733C078F0E61AB3B40F74E7861A4E77267E882ED7CEDCD5B8A9E879125E1EUCdFN" TargetMode = "External"/>
	<Relationship Id="rId65" Type="http://schemas.openxmlformats.org/officeDocument/2006/relationships/hyperlink" Target="consultantplus://offline/ref=D2F4699F86D8C3249AD88E98E64DF260B3B9733ACBC9EE8A316AB20082E733C078F0E61AB3B40F74E7861A4E72267E882ED7CEDCD5B8A9E879125E1EUCdFN" TargetMode = "External"/>
	<Relationship Id="rId66" Type="http://schemas.openxmlformats.org/officeDocument/2006/relationships/hyperlink" Target="consultantplus://offline/ref=D2F4699F86D8C3249AD88E98E64DF260B3B9733AC2C9ED8A3764EF0A8ABE3FC27FFFB90DB4FD0375E7861E477C797B9D3F8FC2D4C2A7A9F765105CU1dFN" TargetMode = "External"/>
	<Relationship Id="rId67" Type="http://schemas.openxmlformats.org/officeDocument/2006/relationships/hyperlink" Target="consultantplus://offline/ref=D2F4699F86D8C3249AD88E98E64DF260B3B9733ACFCFEE8C3564EF0A8ABE3FC27FFFB90DB4FD0375E7861B4A7C797B9D3F8FC2D4C2A7A9F765105CU1dFN" TargetMode = "External"/>
	<Relationship Id="rId68" Type="http://schemas.openxmlformats.org/officeDocument/2006/relationships/hyperlink" Target="consultantplus://offline/ref=D2F4699F86D8C3249AD88E98E64DF260B3B9733ACFCFEE8C3564EF0A8ABE3FC27FFFB90DB4FD0375E7861B4A7C797B9D3F8FC2D4C2A7A9F765105CU1dFN" TargetMode = "External"/>
	<Relationship Id="rId69" Type="http://schemas.openxmlformats.org/officeDocument/2006/relationships/hyperlink" Target="consultantplus://offline/ref=D2F4699F86D8C3249AD88E98E64DF260B3B9733ACCCEEF8A3E64EF0A8ABE3FC27FFFB90DB4FD0375E7861B4F7C797B9D3F8FC2D4C2A7A9F765105CU1dFN" TargetMode = "External"/>
	<Relationship Id="rId70" Type="http://schemas.openxmlformats.org/officeDocument/2006/relationships/hyperlink" Target="consultantplus://offline/ref=D2F4699F86D8C3249AD88E98E64DF260B3B9733ACCC1EB853564EF0A8ABE3FC27FFFB90DB4FD0375E7861A467C797B9D3F8FC2D4C2A7A9F765105CU1dFN" TargetMode = "External"/>
	<Relationship Id="rId71" Type="http://schemas.openxmlformats.org/officeDocument/2006/relationships/hyperlink" Target="consultantplus://offline/ref=D2F4699F86D8C3249AD88E98E64DF260B3B9733ACCC1EC843564EF0A8ABE3FC27FFFB90DB4FD0375E7861B4E7C797B9D3F8FC2D4C2A7A9F765105CU1dFN" TargetMode = "External"/>
	<Relationship Id="rId72" Type="http://schemas.openxmlformats.org/officeDocument/2006/relationships/hyperlink" Target="consultantplus://offline/ref=D2F4699F86D8C3249AD88E98E64DF260B3B9733ACBC9EB8C3E6FB20082E733C078F0E61AB3B40F74E7861A4E74267E882ED7CEDCD5B8A9E879125E1EUCdFN" TargetMode = "External"/>
	<Relationship Id="rId73" Type="http://schemas.openxmlformats.org/officeDocument/2006/relationships/hyperlink" Target="consultantplus://offline/ref=D2F4699F86D8C3249AD88E98E64DF260B3B9733ACFC0EB8D3064EF0A8ABE3FC27FFFB90DB4FD0375E7861B4E7C797B9D3F8FC2D4C2A7A9F765105CU1dFN" TargetMode = "External"/>
	<Relationship Id="rId74" Type="http://schemas.openxmlformats.org/officeDocument/2006/relationships/hyperlink" Target="consultantplus://offline/ref=D2F4699F86D8C3249AD88E98E64DF260B3B9733ACFC0EB8D3064EF0A8ABE3FC27FFFB90DB4FD0375E7861B4C7C797B9D3F8FC2D4C2A7A9F765105CU1dFN" TargetMode = "External"/>
	<Relationship Id="rId75" Type="http://schemas.openxmlformats.org/officeDocument/2006/relationships/hyperlink" Target="consultantplus://offline/ref=D2F4699F86D8C3249AD88E98E64DF260B3B9733AC3CBE9893164EF0A8ABE3FC27FFFB90DB4FD0375E7861B4F7C797B9D3F8FC2D4C2A7A9F765105CU1dFN" TargetMode = "External"/>
	<Relationship Id="rId76" Type="http://schemas.openxmlformats.org/officeDocument/2006/relationships/hyperlink" Target="consultantplus://offline/ref=D2F4699F86D8C3249AD88E98E64DF260B3B9733ACCCAE5853264EF0A8ABE3FC27FFFB90DB4FD0375E7861B4F7C797B9D3F8FC2D4C2A7A9F765105CU1dFN" TargetMode = "External"/>
	<Relationship Id="rId77" Type="http://schemas.openxmlformats.org/officeDocument/2006/relationships/hyperlink" Target="consultantplus://offline/ref=D2F4699F86D8C3249AD88E98E64DF260B3B9733AC2CAEF8E3E64EF0A8ABE3FC27FFFB90DB4FD0375E7861B4F7C797B9D3F8FC2D4C2A7A9F765105CU1dFN" TargetMode = "External"/>
	<Relationship Id="rId78" Type="http://schemas.openxmlformats.org/officeDocument/2006/relationships/hyperlink" Target="consultantplus://offline/ref=D2F4699F86D8C3249AD88E98E64DF260B3B9733AC2CAEF8E3E64EF0A8ABE3FC27FFFB90DB4FD0375E7861B4E7C797B9D3F8FC2D4C2A7A9F765105CU1dFN" TargetMode = "External"/>
	<Relationship Id="rId79" Type="http://schemas.openxmlformats.org/officeDocument/2006/relationships/hyperlink" Target="consultantplus://offline/ref=D2F4699F86D8C3249AD89095F021AD65B6B12A33CAC0E6DA6A3BB457DDB7359538B0E04FF2F10921B6C24F42762434D86B9CC1DDDEUAd5N" TargetMode = "External"/>
	<Relationship Id="rId80" Type="http://schemas.openxmlformats.org/officeDocument/2006/relationships/hyperlink" Target="consultantplus://offline/ref=D2F4699F86D8C3249AD88E98E64DF260B3B9733AC2CAEF8E3E64EF0A8ABE3FC27FFFB90DB4FD0375E7861B4D7C797B9D3F8FC2D4C2A7A9F765105CU1dFN" TargetMode = "External"/>
	<Relationship Id="rId81" Type="http://schemas.openxmlformats.org/officeDocument/2006/relationships/hyperlink" Target="consultantplus://offline/ref=D2F4699F86D8C3249AD88E98E64DF260B3B9733AC2CAEF8E3E64EF0A8ABE3FC27FFFB90DB4FD0375E7861B4B7C797B9D3F8FC2D4C2A7A9F765105CU1dFN" TargetMode = "External"/>
	<Relationship Id="rId82" Type="http://schemas.openxmlformats.org/officeDocument/2006/relationships/hyperlink" Target="consultantplus://offline/ref=D2F4699F86D8C3249AD89095F021AD65B6B12A33CAC0E6DA6A3BB457DDB7359538B0E04FF0F10477E58D4E1E337827D8639CC2DCC2A4A8EBU6d4N" TargetMode = "External"/>
	<Relationship Id="rId83" Type="http://schemas.openxmlformats.org/officeDocument/2006/relationships/hyperlink" Target="consultantplus://offline/ref=D2F4699F86D8C3249AD88E98E64DF260B3B9733ACCC1EC843564EF0A8ABE3FC27FFFB90DB4FD0375E7861B4C7C797B9D3F8FC2D4C2A7A9F765105CU1dFN" TargetMode = "External"/>
	<Relationship Id="rId84" Type="http://schemas.openxmlformats.org/officeDocument/2006/relationships/hyperlink" Target="consultantplus://offline/ref=D2F4699F86D8C3249AD88E98E64DF260B3B9733ACCCAE8883464EF0A8ABE3FC27FFFB90DB4FD0375E7861B4E7C797B9D3F8FC2D4C2A7A9F765105CU1dFN" TargetMode = "External"/>
	<Relationship Id="rId85" Type="http://schemas.openxmlformats.org/officeDocument/2006/relationships/hyperlink" Target="consultantplus://offline/ref=D2F4699F86D8C3249AD88E98E64DF260B3B9733ACDC1EC8C3464EF0A8ABE3FC27FFFB90DB4FD0375E7861A477C797B9D3F8FC2D4C2A7A9F765105CU1dFN" TargetMode = "External"/>
	<Relationship Id="rId86" Type="http://schemas.openxmlformats.org/officeDocument/2006/relationships/hyperlink" Target="consultantplus://offline/ref=D2F4699F86D8C3249AD88E98E64DF260B3B9733ACDCFE58C3264EF0A8ABE3FC27FFFB90DB4FD0375E7861B4E7C797B9D3F8FC2D4C2A7A9F765105CU1dFN" TargetMode = "External"/>
	<Relationship Id="rId87" Type="http://schemas.openxmlformats.org/officeDocument/2006/relationships/hyperlink" Target="consultantplus://offline/ref=D2F4699F86D8C3249AD88E98E64DF260B3B9733ACDC1EC8C3464EF0A8ABE3FC27FFFB90DB4FD0375E7861B4F7C797B9D3F8FC2D4C2A7A9F765105CU1dFN" TargetMode = "External"/>
	<Relationship Id="rId88" Type="http://schemas.openxmlformats.org/officeDocument/2006/relationships/hyperlink" Target="consultantplus://offline/ref=D2F4699F86D8C3249AD88E98E64DF260B3B9733ACBC8ED8A326EB20082E733C078F0E61AB3B40F74E7861A4E73267E882ED7CEDCD5B8A9E879125E1EUCdFN" TargetMode = "External"/>
	<Relationship Id="rId89" Type="http://schemas.openxmlformats.org/officeDocument/2006/relationships/hyperlink" Target="consultantplus://offline/ref=D2F4699F86D8C3249AD88E98E64DF260B3B9733ACDC1EC8C3464EF0A8ABE3FC27FFFB90DB4FD0375E7861B4E7C797B9D3F8FC2D4C2A7A9F765105CU1dFN" TargetMode = "External"/>
	<Relationship Id="rId90" Type="http://schemas.openxmlformats.org/officeDocument/2006/relationships/hyperlink" Target="consultantplus://offline/ref=D2F4699F86D8C3249AD88E98E64DF260B3B9733ACBC8E88F3767B20082E733C078F0E61AB3B40F74E7861A4F7E267E882ED7CEDCD5B8A9E879125E1EUCdFN" TargetMode = "External"/>
	<Relationship Id="rId91" Type="http://schemas.openxmlformats.org/officeDocument/2006/relationships/hyperlink" Target="consultantplus://offline/ref=D2F4699F86D8C3249AD88E98E64DF260B3B9733AC2CAE58A3364EF0A8ABE3FC27FFFB90DB4FD0375E7861A477C797B9D3F8FC2D4C2A7A9F765105CU1dFN" TargetMode = "External"/>
	<Relationship Id="rId92" Type="http://schemas.openxmlformats.org/officeDocument/2006/relationships/hyperlink" Target="consultantplus://offline/ref=D2F4699F86D8C3249AD88E98E64DF260B3B9733AC3CEE8853F64EF0A8ABE3FC27FFFB90DB4FD0375E7861A467C797B9D3F8FC2D4C2A7A9F765105CU1dFN" TargetMode = "External"/>
	<Relationship Id="rId93" Type="http://schemas.openxmlformats.org/officeDocument/2006/relationships/hyperlink" Target="consultantplus://offline/ref=D2F4699F86D8C3249AD89095F021AD65B6B12A33CAC0E6DA6A3BB457DDB7359538B0E04BF6F30921B6C24F42762434D86B9CC1DDDEUAd5N" TargetMode = "External"/>
	<Relationship Id="rId94" Type="http://schemas.openxmlformats.org/officeDocument/2006/relationships/hyperlink" Target="consultantplus://offline/ref=D2F4699F86D8C3249AD89095F021AD65B6B12A33CAC0E6DA6A3BB457DDB7359538B0E04BF6F30921B6C24F42762434D86B9CC1DDDEUAd5N" TargetMode = "External"/>
	<Relationship Id="rId95" Type="http://schemas.openxmlformats.org/officeDocument/2006/relationships/hyperlink" Target="consultantplus://offline/ref=D2F4699F86D8C3249AD89095F021AD65B6B12A33CAC0E6DA6A3BB457DDB7359538B0E04BF6F80921B6C24F42762434D86B9CC1DDDEUAd5N" TargetMode = "External"/>
	<Relationship Id="rId96" Type="http://schemas.openxmlformats.org/officeDocument/2006/relationships/hyperlink" Target="consultantplus://offline/ref=D2F4699F86D8C3249AD88E98E64DF260B3B9733ACBC9EB8C3E6FB20082E733C078F0E61AB3B40F74E7861A4E73267E882ED7CEDCD5B8A9E879125E1EUCdFN" TargetMode = "External"/>
	<Relationship Id="rId97" Type="http://schemas.openxmlformats.org/officeDocument/2006/relationships/hyperlink" Target="consultantplus://offline/ref=D2F4699F86D8C3249AD89095F021AD65B6B42C37C2CCE6DA6A3BB457DDB735952AB0B843F1F91C74E698184F75U2dEN" TargetMode = "External"/>
	<Relationship Id="rId98" Type="http://schemas.openxmlformats.org/officeDocument/2006/relationships/hyperlink" Target="consultantplus://offline/ref=D2F4699F86D8C3249AD89095F021AD65B6B42C37C2CCE6DA6A3BB457DDB735952AB0B843F1F91C74E698184F75U2dEN" TargetMode = "External"/>
	<Relationship Id="rId99" Type="http://schemas.openxmlformats.org/officeDocument/2006/relationships/hyperlink" Target="consultantplus://offline/ref=D2F4699F86D8C3249AD88E98E64DF260B3B9733ACBC8E8853666B20082E733C078F0E61AB3B40F74E7861A4E71267E882ED7CEDCD5B8A9E879125E1EUCdFN" TargetMode = "External"/>
	<Relationship Id="rId100" Type="http://schemas.openxmlformats.org/officeDocument/2006/relationships/hyperlink" Target="consultantplus://offline/ref=D2F4699F86D8C3249AD88E98E64DF260B3B9733AC3CBE9883E64EF0A8ABE3FC27FFFB90DB4FD0375E7861A477C797B9D3F8FC2D4C2A7A9F765105CU1dFN" TargetMode = "External"/>
	<Relationship Id="rId101" Type="http://schemas.openxmlformats.org/officeDocument/2006/relationships/hyperlink" Target="consultantplus://offline/ref=D2F4699F86D8C3249AD88E98E64DF260B3B9733AC3CEE8853F64EF0A8ABE3FC27FFFB90DB4FD0375E7861B4D7C797B9D3F8FC2D4C2A7A9F765105CU1dFN" TargetMode = "External"/>
	<Relationship Id="rId102" Type="http://schemas.openxmlformats.org/officeDocument/2006/relationships/hyperlink" Target="consultantplus://offline/ref=D2F4699F86D8C3249AD88E98E64DF260B3B9733AC3CEE8853F64EF0A8ABE3FC27FFFB90DB4FD0375E7861B4C7C797B9D3F8FC2D4C2A7A9F765105CU1dFN" TargetMode = "External"/>
	<Relationship Id="rId103" Type="http://schemas.openxmlformats.org/officeDocument/2006/relationships/hyperlink" Target="consultantplus://offline/ref=D2F4699F86D8C3249AD89095F021AD65B6B12A33CAC0E6DA6A3BB457DDB7359538B0E04FF0F00375EE8D4E1E337827D8639CC2DCC2A4A8EBU6d4N" TargetMode = "External"/>
	<Relationship Id="rId104" Type="http://schemas.openxmlformats.org/officeDocument/2006/relationships/hyperlink" Target="consultantplus://offline/ref=D2F4699F86D8C3249AD89095F021AD65B6B12A33CAC0E6DA6A3BB457DDB7359538B0E04CF0F60921B6C24F42762434D86B9CC1DDDEUAd5N" TargetMode = "External"/>
	<Relationship Id="rId105" Type="http://schemas.openxmlformats.org/officeDocument/2006/relationships/hyperlink" Target="consultantplus://offline/ref=D2F4699F86D8C3249AD88E98E64DF260B3B9733AC3CBE9893164EF0A8ABE3FC27FFFB90DB4FD0375E7861B4A7C797B9D3F8FC2D4C2A7A9F765105CU1dFN" TargetMode = "External"/>
	<Relationship Id="rId106" Type="http://schemas.openxmlformats.org/officeDocument/2006/relationships/hyperlink" Target="consultantplus://offline/ref=D2F4699F86D8C3249AD88E98E64DF260B3B9733ACBC9EB8C3E6FB20082E733C078F0E61AB3B40F74E7861A4D76267E882ED7CEDCD5B8A9E879125E1EUCdFN" TargetMode = "External"/>
	<Relationship Id="rId107" Type="http://schemas.openxmlformats.org/officeDocument/2006/relationships/hyperlink" Target="consultantplus://offline/ref=D2F4699F86D8C3249AD88E98E64DF260B3B9733ACCC1EB883E64EF0A8ABE3FC27FFFB90DB4FD0375E7861E467C797B9D3F8FC2D4C2A7A9F765105CU1dFN" TargetMode = "External"/>
	<Relationship Id="rId108" Type="http://schemas.openxmlformats.org/officeDocument/2006/relationships/hyperlink" Target="consultantplus://offline/ref=D2F4699F86D8C3249AD88E98E64DF260B3B9733AC2CAEF8E3064EF0A8ABE3FC27FFFB90DB4FD0375E7861A477C797B9D3F8FC2D4C2A7A9F765105CU1dFN" TargetMode = "External"/>
	<Relationship Id="rId109" Type="http://schemas.openxmlformats.org/officeDocument/2006/relationships/hyperlink" Target="consultantplus://offline/ref=D2F4699F86D8C3249AD89095F021AD65B6B12B34CECAE6DA6A3BB457DDB7359538B0E04FF0F00173E28D4E1E337827D8639CC2DCC2A4A8EBU6d4N" TargetMode = "External"/>
	<Relationship Id="rId110" Type="http://schemas.openxmlformats.org/officeDocument/2006/relationships/hyperlink" Target="consultantplus://offline/ref=D2F4699F86D8C3249AD88E98E64DF260B3B9733ACBC8E8853666B20082E733C078F0E61AB3B40F74E7861A4E70267E882ED7CEDCD5B8A9E879125E1EUCdFN" TargetMode = "External"/>
	<Relationship Id="rId111" Type="http://schemas.openxmlformats.org/officeDocument/2006/relationships/hyperlink" Target="consultantplus://offline/ref=D2F4699F86D8C3249AD88E98E64DF260B3B9733AC2CAEF8E3E64EF0A8ABE3FC27FFFB90DB4FD0375E7861B497C797B9D3F8FC2D4C2A7A9F765105CU1dFN" TargetMode = "External"/>
	<Relationship Id="rId112" Type="http://schemas.openxmlformats.org/officeDocument/2006/relationships/hyperlink" Target="consultantplus://offline/ref=D2F4699F86D8C3249AD89095F021AD65B6B12A33CAC0E6DA6A3BB457DDB7359538B0E04FF2F10921B6C24F42762434D86B9CC1DDDEUAd5N" TargetMode = "External"/>
	<Relationship Id="rId113" Type="http://schemas.openxmlformats.org/officeDocument/2006/relationships/hyperlink" Target="consultantplus://offline/ref=D2F4699F86D8C3249AD89095F021AD65B6B12A33CAC0E6DA6A3BB457DDB7359538B0E04FF2F30921B6C24F42762434D86B9CC1DDDEUAd5N" TargetMode = "External"/>
	<Relationship Id="rId114" Type="http://schemas.openxmlformats.org/officeDocument/2006/relationships/hyperlink" Target="consultantplus://offline/ref=D2F4699F86D8C3249AD89095F021AD65B6B12A33CAC0E6DA6A3BB457DDB7359538B0E04FF2F10921B6C24F42762434D86B9CC1DDDEUAd5N" TargetMode = "External"/>
	<Relationship Id="rId115" Type="http://schemas.openxmlformats.org/officeDocument/2006/relationships/hyperlink" Target="consultantplus://offline/ref=D2F4699F86D8C3249AD89095F021AD65B1B12D34CCC8E6DA6A3BB457DDB7359538B0E04FF0F00274E18D4E1E337827D8639CC2DCC2A4A8EBU6d4N" TargetMode = "External"/>
	<Relationship Id="rId116" Type="http://schemas.openxmlformats.org/officeDocument/2006/relationships/hyperlink" Target="consultantplus://offline/ref=3D98286871D2B7081B1B105EEED79ECE98A316A834024A2ED29246CD2413838BB92D5842B79F448506E7AA10CCEE4BB3B9229354225B31C8V5dFN" TargetMode = "External"/>
	<Relationship Id="rId117" Type="http://schemas.openxmlformats.org/officeDocument/2006/relationships/hyperlink" Target="consultantplus://offline/ref=3D98286871D2B7081B1B105EEED79ECE98A316A834024A2ED29246CD2413838BB92D5842B79F428D0EE7AA10CCEE4BB3B9229354225B31C8V5dFN" TargetMode = "External"/>
	<Relationship Id="rId118" Type="http://schemas.openxmlformats.org/officeDocument/2006/relationships/hyperlink" Target="consultantplus://offline/ref=3D98286871D2B7081B1B0E53F8BBC1CB9AAB48A63302427E8BC5409A7B4385DEF96D5E17F4DB4C850FECFE408AB012E3F4699F54354730CB42319863VEd5N" TargetMode = "External"/>
	<Relationship Id="rId119" Type="http://schemas.openxmlformats.org/officeDocument/2006/relationships/hyperlink" Target="consultantplus://offline/ref=3D98286871D2B7081B1B0E53F8BBC1CB9AAB48A63B01457D89CD1D90731A89DCFE620100F39240840FECFF4783EF17F6E531935C225830D45E339AV6d2N" TargetMode = "External"/>
	<Relationship Id="rId120" Type="http://schemas.openxmlformats.org/officeDocument/2006/relationships/hyperlink" Target="consultantplus://offline/ref=3D98286871D2B7081B1B0E53F8BBC1CB9AAB48A63303477886C6409A7B4385DEF96D5E17F4DB4C850FECFE438AB012E3F4699F54354730CB42319863VEd5N" TargetMode = "External"/>
	<Relationship Id="rId121" Type="http://schemas.openxmlformats.org/officeDocument/2006/relationships/hyperlink" Target="consultantplus://offline/ref=3D98286871D2B7081B1B0E53F8BBC1CB9AAB48A63303487D87C0409A7B4385DEF96D5E17F4DB4C850FECFE4180B012E3F4699F54354730CB42319863VEd5N" TargetMode = "External"/>
	<Relationship Id="rId122" Type="http://schemas.openxmlformats.org/officeDocument/2006/relationships/hyperlink" Target="consultantplus://offline/ref=3D98286871D2B7081B1B0E53F8BBC1CB9AAB48A6330244718ECF409A7B4385DEF96D5E17F4DB4C850FECFE4080B012E3F4699F54354730CB42319863VEd5N" TargetMode = "External"/>
	<Relationship Id="rId123" Type="http://schemas.openxmlformats.org/officeDocument/2006/relationships/hyperlink" Target="consultantplus://offline/ref=3D98286871D2B7081B1B105EEED79ECE9FA311AF320A4A2ED29246CD2413838BAB2D004EB6965F850EF2FC418AVBd8N" TargetMode = "External"/>
	<Relationship Id="rId124" Type="http://schemas.openxmlformats.org/officeDocument/2006/relationships/hyperlink" Target="consultantplus://offline/ref=3D98286871D2B7081B1B105EEED79ECE9FA617AA33044A2ED29246CD2413838BB92D5845BE9F4AD05EA8AB4C89B258B3B12290553EV5dAN" TargetMode = "External"/>
	<Relationship Id="rId125" Type="http://schemas.openxmlformats.org/officeDocument/2006/relationships/hyperlink" Target="consultantplus://offline/ref=3D98286871D2B7081B1B0E53F8BBC1CB9AAB48A63303487E88C0409A7B4385DEF96D5E17E6DB14890EE5E04089A544B2B2V3dFN" TargetMode = "External"/>
	<Relationship Id="rId126" Type="http://schemas.openxmlformats.org/officeDocument/2006/relationships/hyperlink" Target="consultantplus://offline/ref=3D98286871D2B7081B1B0E53F8BBC1CB9AAB48A6350047788BCD1D90731A89DCFE620100F39240840FECFF4583EF17F6E531935C225830D45E339AV6d2N" TargetMode = "External"/>
	<Relationship Id="rId127" Type="http://schemas.openxmlformats.org/officeDocument/2006/relationships/hyperlink" Target="consultantplus://offline/ref=3D98286871D2B7081B1B0E53F8BBC1CB9AAB48A63B05447F8ACD1D90731A89DCFE620100F39240840FECFE4983EF17F6E531935C225830D45E339AV6d2N" TargetMode = "External"/>
	<Relationship Id="rId128" Type="http://schemas.openxmlformats.org/officeDocument/2006/relationships/hyperlink" Target="consultantplus://offline/ref=3D98286871D2B7081B1B0E53F8BBC1CB9AAB48A63B02427188CD1D90731A89DCFE620100F39240840FECFE4983EF17F6E531935C225830D45E339AV6d2N" TargetMode = "External"/>
	<Relationship Id="rId129" Type="http://schemas.openxmlformats.org/officeDocument/2006/relationships/hyperlink" Target="consultantplus://offline/ref=3D98286871D2B7081B1B105EEED79ECE9FA311AF320A4A2ED29246CD2413838BB92D5842B79F44820BE7AA10CCEE4BB3B9229354225B31C8V5dFN" TargetMode = "External"/>
	<Relationship Id="rId130" Type="http://schemas.openxmlformats.org/officeDocument/2006/relationships/hyperlink" Target="consultantplus://offline/ref=3D98286871D2B7081B1B0E53F8BBC1CB9AAB48A63B0548788FCD1D90731A89DCFE620100F39240840FECFE4983EF17F6E531935C225830D45E339AV6d2N" TargetMode = "External"/>
	<Relationship Id="rId131" Type="http://schemas.openxmlformats.org/officeDocument/2006/relationships/hyperlink" Target="consultantplus://offline/ref=3D98286871D2B7081B1B0E53F8BBC1CB9AAB48A6330248798AC7409A7B4385DEF96D5E17F4DB4C850FECFC478CB012E3F4699F54354730CB42319863VEd5N" TargetMode = "External"/>
	<Relationship Id="rId132" Type="http://schemas.openxmlformats.org/officeDocument/2006/relationships/hyperlink" Target="consultantplus://offline/ref=3D98286871D2B7081B1B0E53F8BBC1CB9AAB48A63B07457889CD1D90731A89DCFE620100F39240840FECFF4683EF17F6E531935C225830D45E339AV6d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Воронежской области от 03.06.2013 N 84-ОЗ
(ред. от 09.10.2023)
"О регулировании отдельных отношений в сфере образования на территории Воронежской области"
(принят Воронежской областной Думой 29.05.2013)</dc:title>
  <dcterms:created xsi:type="dcterms:W3CDTF">2023-11-19T13:29:20Z</dcterms:created>
</cp:coreProperties>
</file>