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ЕВРЕЙСКОЙ АВТОНОМНОЙ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сентября 2022 г. N 385-пп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ОБЛАСТНОГО ГОСУДАРСТВЕННОГО БЮДЖЕТНОГО УЧРЕЖДЕНИЯ</w:t>
      </w:r>
    </w:p>
    <w:p>
      <w:pPr>
        <w:pStyle w:val="2"/>
        <w:jc w:val="center"/>
      </w:pPr>
      <w:r>
        <w:rPr>
          <w:sz w:val="20"/>
        </w:rPr>
        <w:t xml:space="preserve">"РЕСУРСНЫЙ ЦЕНТР ПОДДЕРЖКИ ОБЩЕСТВЕННЫХ ИНИЦИАТИВ</w:t>
      </w:r>
    </w:p>
    <w:p>
      <w:pPr>
        <w:pStyle w:val="2"/>
        <w:jc w:val="center"/>
      </w:pPr>
      <w:r>
        <w:rPr>
          <w:sz w:val="20"/>
        </w:rPr>
        <w:t xml:space="preserve">"ТЕРРИТОРИЯ ДЕЙСТВИЙ"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Гражданским </w:t>
      </w:r>
      <w:hyperlink w:history="0" r:id="rId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7" w:tooltip="Федеральный закон от 12.01.1996 N 7-ФЗ (ред. от 02.07.2021, с изм. от 14.07.2022) &quot;О некоммерческих организациях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организациях", </w:t>
      </w:r>
      <w:hyperlink w:history="0" r:id="rId8" w:tooltip="Постановление правительства ЕАО от 12.10.2010 N 368-пп (ред. от 23.08.2018) &quot;Об утверждении Порядка принятия решения о создании, реорганизации, изменении типа и ликвидации государственных учреждений Еврейской автономн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Еврейской автономной области от 12.10.2010 N 368-пп "Об утверждении Порядка принятия решения о создании, реорганизации, изменении типа и ликвидации государственных учреждений Еврейской автономной области" правительство Еврейской автономной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областное государственное бюджетное учреждение "Ресурсный центр поддержки общественных инициатив "Территория действий".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аппарат губернатора и правительства Еврейской автономной области осуществляет функции и полномочия учредителя областного государственного бюджетного учреждения "Ресурсный центр поддержки общественных инициатив "Территория действий".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в качестве предмета деятельности областного государственного бюджетного учреждения "Ресурсный центр поддержки общественных инициатив "Территория действий" оказание поддержки социально ориентированным некоммерческим организациям Еврейской автономной области и содействие их развитию.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Определить основными целями деятельности областного государственного бюджетного учреждения "Ресурсный центр поддержки общественных инициатив "Территория действий":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поддержку и сопровождение социально значимых гражданских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исполнение функций аппарата Общественной палаты Еврейской автономной области, определенных </w:t>
      </w:r>
      <w:hyperlink w:history="0" r:id="rId9" w:tooltip="Закон ЕАО от 25.04.2018 N 253-ОЗ (ред. от 24.06.2021) &quot;Об Общественной палате Еврейской автономной области&quot; (принят ЗС ЕАО от 25.04.2018) {КонсультантПлюс}">
        <w:r>
          <w:rPr>
            <w:sz w:val="20"/>
            <w:color w:val="0000ff"/>
          </w:rPr>
          <w:t xml:space="preserve">частью 1 статьи 14</w:t>
        </w:r>
      </w:hyperlink>
      <w:r>
        <w:rPr>
          <w:sz w:val="20"/>
        </w:rPr>
        <w:t xml:space="preserve"> закона Еврейской автономной области от 25.04.2018 N 253-ОЗ "Об Общественной палате Еврейской автономной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Аппарату губернатора и правительства Еврейской автономной области совместно с департаментом по управлению государственным имуществом Еврейской автономной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Обеспечить разработку и утверждение в установленном порядке устава создаваемого областного государственного бюджетного учреждения "Ресурсный центр поддержки общественных инициатив "Территория действий" в срок до 30.09.2022.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Обеспечить государственную регистрацию областного государственного бюджетного учреждения "Ресурсный центр поддержки общественных инициатив "Территория действий" в срок до 15.10.2022.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Назначить в установленном порядке директора областного государственного бюджетного учреждения "Ресурсный центр поддержки общественных инициатив "Территория действий" в срок до 15.10.2022.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Определить состав имущества, закрепляемого за областным государственным бюджетным учреждением "Ресурсный центр поддержки общественных инициатив "Территория действий" на праве оперативного управления для осуществления его деятельности, в срок до 15.10.2022.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Департаменту финансов правительства Еврейской автономной области предусмотреть расходы, связанные с реализацией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области - первый заместитель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Д.Ф.БРАТЫНЕНКО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15.09.2022 N 385-пп</w:t>
            <w:br/>
            <w:t>"О создании областного государственного бюджетного учреждения "Ре...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ЕАО от 15.09.2022 N 385-пп "О создании областного государственного бюджетного учреждения "Ре...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795790623ED3950BB86B19B9971E4FF8B7D49827C0EA7C0711593381D3974E051DF39EDC1E43AC3085474E98EpCM5K" TargetMode = "External"/>
	<Relationship Id="rId7" Type="http://schemas.openxmlformats.org/officeDocument/2006/relationships/hyperlink" Target="consultantplus://offline/ref=7795790623ED3950BB86B19B9971E4FF8C74408C7F0AA7C0711593381D3974E051DF39EDC1E43AC3085474E98EpCM5K" TargetMode = "External"/>
	<Relationship Id="rId8" Type="http://schemas.openxmlformats.org/officeDocument/2006/relationships/hyperlink" Target="consultantplus://offline/ref=7795790623ED3950BB86AF968F1DBEF089771788790DAB92294AC8654A307EB7049038B184B129C30A5477EB92C59C98p6MDK" TargetMode = "External"/>
	<Relationship Id="rId9" Type="http://schemas.openxmlformats.org/officeDocument/2006/relationships/hyperlink" Target="consultantplus://offline/ref=7795790623ED3950BB86AF968F1DBEF0897717887B0AAA93294AC8654A307EB7049038A384E925C20A4B77ED8793CDDE3A86A5580D8008B581DAE8pAM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ЕАО от 15.09.2022 N 385-пп
"О создании областного государственного бюджетного учреждения "Ресурсный центр поддержки общественных инициатив "Территория действий"</dc:title>
  <dcterms:created xsi:type="dcterms:W3CDTF">2022-12-10T10:12:41Z</dcterms:created>
</cp:coreProperties>
</file>