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по молодежной политике правительства ЕАО от 04.12.2024 N 93</w:t>
              <w:br/>
              <w:t xml:space="preserve">"Об утверждении Положения об общественном совете при департаменте по молодежной политике правительства Еврейской автономной области и состава общественного совета при департаменте по молодежной политике правительства Еврейской автономной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ПО МОЛОДЕЖНОЙ ПОЛИТИКЕ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4 декабря 2024 г. N 93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ПРИ ДЕПАРТАМЕНТЕ ПО МОЛОДЕЖНОЙ ПОЛИТИКЕ ПРАВИТЕЛЬСТВА</w:t>
      </w:r>
    </w:p>
    <w:p>
      <w:pPr>
        <w:pStyle w:val="2"/>
        <w:jc w:val="center"/>
      </w:pPr>
      <w:r>
        <w:rPr>
          <w:sz w:val="20"/>
        </w:rPr>
        <w:t xml:space="preserve">ЕВРЕЙСКОЙ АВТОНОМНОЙ ОБЛАСТИ И СОСТАВА ОБЩЕСТВЕННОГО</w:t>
      </w:r>
    </w:p>
    <w:p>
      <w:pPr>
        <w:pStyle w:val="2"/>
        <w:jc w:val="center"/>
      </w:pPr>
      <w:r>
        <w:rPr>
          <w:sz w:val="20"/>
        </w:rPr>
        <w:t xml:space="preserve">СОВЕТА ПРИ ДЕПАРТАМЕНТЕ ПО МОЛОДЕЖНОЙ ПОЛИТИКЕ</w:t>
      </w:r>
    </w:p>
    <w:p>
      <w:pPr>
        <w:pStyle w:val="2"/>
        <w:jc w:val="center"/>
      </w:pPr>
      <w:r>
        <w:rPr>
          <w:sz w:val="20"/>
        </w:rPr>
        <w:t xml:space="preserve">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</w:t>
      </w:r>
      <w:hyperlink w:history="0" r:id="rId8" w:tooltip="Закон ЕАО от 25.11.2015 N 822-ОЗ (ред. от 29.03.2018) &quot;Об отдельных вопросах организации и осуществления общественного контроля в Еврейской автономной области&quot; (принят ЗС ЕАО от 25.11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Еврейской автономной области "Об отдельных вопросах организации и осуществления общественного контроля в Еврейской автономной области" и в целях осуществления общественного контроля за деятельностью департамента по молодежной политике 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Создать общественный совет при департаменте по молодежной политике правительства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3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департаменте по молодежной политике правительства Еврейской автономной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</w:t>
      </w:r>
      <w:hyperlink w:history="0" w:anchor="P147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департаменте по молодежной политике правительства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Назначить ответственным секретарем общественного совета при департаменте по молодежной политике правительства Еврейской автономной области заместителя начальника департамента - начальника отдела развития общественных молодежных инициатив и социальных проектов департамента по молодежной политике правительства Еврейской автономной области Краснопольскую Валерию Дмитриевну.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вступает в силу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начальника департамента по</w:t>
      </w:r>
    </w:p>
    <w:p>
      <w:pPr>
        <w:pStyle w:val="0"/>
        <w:jc w:val="right"/>
      </w:pPr>
      <w:r>
        <w:rPr>
          <w:sz w:val="20"/>
        </w:rPr>
        <w:t xml:space="preserve">молодежной политике 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А.В.ЛЕОНОВ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департамента</w:t>
      </w:r>
    </w:p>
    <w:p>
      <w:pPr>
        <w:pStyle w:val="0"/>
        <w:jc w:val="right"/>
      </w:pPr>
      <w:r>
        <w:rPr>
          <w:sz w:val="20"/>
        </w:rPr>
        <w:t xml:space="preserve">по молодежной политике правительства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04.12.2024 N 93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ДЕПАРТАМЕНТЕ ПО МОЛОДЕЖНОЙ</w:t>
      </w:r>
    </w:p>
    <w:p>
      <w:pPr>
        <w:pStyle w:val="2"/>
        <w:jc w:val="center"/>
      </w:pPr>
      <w:r>
        <w:rPr>
          <w:sz w:val="20"/>
        </w:rPr>
        <w:t xml:space="preserve">ПОЛИТИКЕ 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компетенцию, порядок формирования и порядок деятельности общественного совета при департаменте по молодежной политике правительства Еврейской автономной области (далее - общественный совет), который является постоянно действующим совещательным органом при департаменте по молодежной политике правительства Еврейской автономной области (далее - департамент).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призван обеспечить учет потребностей и интересов граждан Российской Федерации, защиту прав и свобод граждан Российской Федерации и прав общественных объединений, негосударственных некоммерческих организаций при осуществлении государственной политики в части, относящейся к сфере деятельности департамента, а также в целях осуществления общественного контроля за деятельностью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Организационно-техническое и информационное сопровождение деятельности общественного совета обеспечивается департаментом.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Общественный совет в своей деятельности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Еврейской автономной области (далее - область), постановлениями и распоряжениями губернатора области, правительства области, иными нормативными правовыми актами,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Общественный совет является постоянно действующим консультативно-совещательным органом при департаменте.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Решения, принятые на заседаниях общественного совета,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выполняет консультативно-совещательные функции и участвует в осуществлении общественного контроля, включая рассмотрение проектов разрабатываемых общественно значимых нормативных правовых актов, реализации государственных функций, хода проведения антикоррупционной работы, оценке эффективности государственных закупок, рассмотрении планов деятельности департамента и отчета об их исполнении, а также иных вопросов, предусмотренных действующим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Общественный совет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Общественный совет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Осуществлять общественный контроль в формах, предусмотренных Федеральным </w:t>
      </w:r>
      <w:hyperlink w:history="0" r:id="rId10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 и другими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Рассматривать и проводить экспертизу общественных инициатив граждан области, общественных и иных организаций, органов государственной власти области по вопросам, относящимся к сфере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2.3.3. Проводить слушания по вопросам, относящимся к приоритетным направлениям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2.3.4. Рассматривать и вырабатывать рекомендации по проектам нормативных правовых актов, касающихся сферы молодежной политики, в пределах компетенции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2.3.5. Рассматривать план по противодействию коррупции в департаменте, а также доклады и другие документы о ходе и результатах его выполнения.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2.3.6. Принимать участие в работе аттестационной, конкурсной комиссий, а также в заседаниях комиссии по соблюдению требований к служебному поведению и урегулированию конфликта интересов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2.3.7. Взаимодействовать со средствами массовой информации по освещению вопросов, обсуждаемых на заседаниях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2.3.8. Создавать из числа членов общественного совета комиссии и рабочие группы для решения вопросов, связанных с деятельностью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2.3.9. Проводить общественную проверку (сбор и анализ информации, проверка фактов и обстоятельств, касающихся общественно значимой деятельности департамента).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Общественные проверки проводятся в случаях и порядке, которые предусмотрены федеральными законами.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2.3.10. Определить и обнародовать результаты общественного контроля.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2.3.11. Выступать в качестве инициатора, организатора мероприятий, проводимых при осуществлении общественного контроля, а также участвовать в проводимых мероприятиях.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2.3.12. Подготавливать по результатам осуществления общественного контроля итоговый документ (далее - протокол) и направлять его на рассмотрение в органы государственной власти,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полномочия, и в средства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2.3.13. В случае выявления фактов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направлять в соответствии с федеральным законодательством материалы, полученные в ходе осуществления общественного контроля, Уполномоченному по правам человека в Российской Федерации, Уполномоченному при Президенте Российской Федерации по правам ребенка, Уполномоченному при Президенте Российской Федерации по защите прав предпринимателей, Уполномоченным по правам человека, по правам ребенка, по защите прав предпринимателей в Еврейской автономной области и в органы прокуратуры.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2.3.14. Пользоваться иными правами, предусмотренными законодательством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состав общественного совета входят председатель общественного совета, заместитель председателя общественного совета, секретарь и члены общественного совета, которые принимают участие в его работе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общественного совета, заместитель председателя общественного совета и секретарь общественного совета избираются членами общественного совета из своего состава на первом заседании.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Общественный совет формируется в количестве 5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Персональный состав общественного совета формируется из представителей общественных объединений, религиозных и иных организаций, научных учреждений, организаций (объединений), общественной палаты области, научных деятелей.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Членами общественного совета не могут быть: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не являющиеся гражданами Российской Федерации либо имеющие двойное гражданство;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признанные недееспособными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имеющие неснятую или непогашенную судимость, а также являющиеся подозреваемыми или обвиняемыми по уголовному делу;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Российской Федерации, должности государственной гражданской службы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государственные должности Еврейской автономной области и других субъектов Российской Федерации, должности государственной гражданской службы Еврейской автономной области и других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лица, замещающие муниципальные должности и должности муниципальной службы Еврейской автономной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другие лица, которые в соответствии с Федеральным </w:t>
      </w:r>
      <w:hyperlink w:history="0" r:id="rId11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04.04.2005 N 32-ФЗ "Об Общественной палате Российской Федерации" и законом Еврейской автономной области от 26.11.2012 N 187-ОЗ "Об Общественной палате Еврейской автономной области" не могут быть членами Общественной палаты Российской Федерации и Общественной палаты Еврейской автономной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Членом общественного совета при департаменте может стать гражданин Российской Федерации, достигший возраста 18 лет, проживающий на территории Еврейской автономной области, имеющий опыт работы и (или) общественной деятельности в сферах, связанных с направлениями деятельности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Члены общественного совета исполняют свои обязанности на общественных началах.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общественного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осуществляет свою деятельность в соответствии с планом работы на год, утвержденным председателем общественного совета, определяющим перечень вопросов, рассмотрение которых на заседаниях общественного совета является обязательным.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Основной формой деятельности общественного совета являются заседания, которые проводятся не реже одного раза в полугодие и считаются правомочными при присутствии на них не менее половины членов общественного совета. По решению общественного совета может быть проведено внеочередное заседание, а также заочное.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Решения общественного совета по рассмотренным вопросам принимаются открытым голосованием простым большинством голосов (от числа присутствующих).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При равенстве голосов председатель общественного совета имеет право решающего голоса.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Решения общественного совета отражаются в протоколах его заседаний, копии которых направляются секретарем общественного совета членам общественного совета. Информация о решениях общественного совета, одобренных на заседаниях общественного совета, заключения и результаты экспертиз по рассмотренным проектам нормативных правовых актов и иным документам, а также ежегодный отчет об итогах деятельности общественного совета подлежат размещению на официальном сайте департамента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За 10 дней до начала заседания общественного совета члены общественного совета, ответственные за рассмотрение вопросов, включенных в повестку дня заседания общественного совета, представляют секретарю общественного совета информационные и иные материалы. Секретарь общественного совета за 5 дней до начала заседания общественного совета представляет указанные материалы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4.8.1. Организует работу общественного совета и председательствует на его заседаниях.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4.8.2. Подписывает протоколы заседаний и другие документы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4.8.3. Формирует при участии членов общественного совета и утверждает план работы общественного совета, повестку дня заседания общественного совета и состав экспертов и иных лиц, приглашаемых на заседание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4.8.4. Контролирует своевременное уведомление членов общественного совета о дате, месте и повестке предстоящего заседания, а также об утвержденном плане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4.8.5. Вносит предложения по проектам документов и иных материалов для обсуждения на заседаниях общественного совета и согласует 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4.8.6. Контролирует своевременное направление членам общественного совета протоколов заседаний и иных документов и материалов.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4.8.7. Вносит предложения и согласовывает состав информации о деятельности общественного совета, обязательной для размещения на Официальном сайте департамента.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4.8.8. Взаимодействует с начальником департамента по вопросам реализации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4.8.9. В случае необходимости принимает решение о проведении заочного заседания общественного совета, решения которого принимаются путем опроса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4.8.10. Принимает меры по предотвращению и (или)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являющегося стороной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4.8.11. Определяет приоритетные направления деятельности совета, вносит на утверждение планы его работы, проводит заседания, координирует деятельность членов совета, а в свое отсутствие - передает эти функции заместителю.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Заместитель председателя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4.9.1. По поручению председателя общественного совета председательствует на заседаниях общественного совета в его отсутствие (отпуск, болезнь и т.п.).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4.9.2. Участвует в подготовке планов работы общественного совета, формировании состава экспертов и иных лиц, приглашаемых на заседание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4.9.3. Обеспечивает коллективное обсуждение вопросов, внесенных на рассмотрение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4.10.1. Уведомляет членов общественного совета о дате, месте и повестке дня предстоящего заседания общественного совета, а также об утвержденном плане работы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4.10.2. Готовит и согласовывает с председателем общественного совета повестку дня заседания общественного совета, материалы для обсуждения на заседаниях общественного совета, направляет их в сроки, установленные </w:t>
      </w:r>
      <w:hyperlink w:history="0" w:anchor="P98" w:tooltip="4.7. За 10 дней до начала заседания общественного совета члены общественного совета, ответственные за рассмотрение вопросов, включенных в повестку дня заседания общественного совета, представляют секретарю общественного совета информационные и иные материалы. Секретарь общественного совета за 5 дней до начала заседания общественного совета представляет указанные материалы членам общественного совета.">
        <w:r>
          <w:rPr>
            <w:sz w:val="20"/>
            <w:color w:val="0000ff"/>
          </w:rPr>
          <w:t xml:space="preserve">пунктом 4.7</w:t>
        </w:r>
      </w:hyperlink>
      <w:r>
        <w:rPr>
          <w:sz w:val="20"/>
        </w:rPr>
        <w:t xml:space="preserve"> настоящего Положения, начальнику департамента и членам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4.10.3. Оформляет и рассылает членам общественного совета протоколы заседаний общественного совета, планы работы общественного совета, иные документы и материалы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4.10.4. Хранит документацию общественного совета и готовит в установленном порядке документы для архивного хранения и уничтожения.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4.10.5.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материалов, подготовку протокола по итогам голосования.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4.10.6. 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департамента в информационно-телекоммуникационной сети Интернет.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4.11.1.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формированию повестки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возглавлять комиссии и рабочие группы, формируемые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предлагать кандидатуры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подготовке материалов по вопросам, рассматриваемым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представлять свою позицию по материалам, представленным на рассмотрение общественного совета, при проведении заседания общественного совета путем опроса в срок не позднее 10 дней с даты направления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установленном порядке знакомиться с обращениями граждан, в том числе направленными с использованием информационно-телекоммуникационной сети Интернет, о нарушении их прав, свобод и законных интересов в сфере компетенции департамента, а также с результатами рассмотрения таких обращений;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принимать участие в порядке, определяемом начальником департамента, в приеме граждан, осуществляемом должностными лицами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сведения о реализации рекомендаций общественного совета, направленных департаменту, а также документы, касающиеся организационно-хозяйственной деятельности департамента;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оказывать департаменту содействие в разработке проектов нормативных правовых актов и иных юридически значимых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выйти из состава общественного совета по собственному желанию.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4.11.2. Обладают равными правами при обсуждении вопросов и голосовании.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4.11.3.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департамента</w:t>
      </w:r>
    </w:p>
    <w:p>
      <w:pPr>
        <w:pStyle w:val="0"/>
        <w:jc w:val="right"/>
      </w:pPr>
      <w:r>
        <w:rPr>
          <w:sz w:val="20"/>
        </w:rPr>
        <w:t xml:space="preserve">по молодежной политике правительства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04.12.2024 N 93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7" w:name="P147"/>
    <w:bookmarkEnd w:id="147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ДЕПАРТАМЕНТЕ ПО МОЛОДЕЖНОЙ ПОЛИТИКЕ</w:t>
      </w:r>
    </w:p>
    <w:p>
      <w:pPr>
        <w:pStyle w:val="2"/>
        <w:jc w:val="center"/>
      </w:pPr>
      <w:r>
        <w:rPr>
          <w:sz w:val="20"/>
        </w:rPr>
        <w:t xml:space="preserve">ПРАВИТЕЛЬСТВА ЕВРЕЙСКОЙ АВТОНОМНОЙ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91"/>
        <w:gridCol w:w="340"/>
        <w:gridCol w:w="5839"/>
      </w:tblGrid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Кошелев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Иван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общественно-государственной организации "Ассамблея народов России" Еврейской автономной области, председатель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индивидуальный предприниматель, заместитель председателя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Старицына</w:t>
            </w:r>
          </w:p>
          <w:p>
            <w:pPr>
              <w:pStyle w:val="0"/>
            </w:pPr>
            <w:r>
              <w:rPr>
                <w:sz w:val="20"/>
              </w:rPr>
              <w:t xml:space="preserve">Марина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отдела развития общественных молодежных инициатив и социальных проектов департамента по молодежной политике правительства Еврейской автономной области, секретарь общественного совета;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Королева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Васильевна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проректор по молодежной политике федерального государственного бюджетного образовательного учреждения высшего образования "Приамурский университет имени Шолом-Алейхема";</w:t>
            </w:r>
          </w:p>
        </w:tc>
      </w:tr>
      <w:t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Санников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Лев Сергеевич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ветеран СВО.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по молодежной политике правительства ЕАО от 04.12.2024 N 93</w:t>
            <w:br/>
            <w:t>"Об утверждении Положения об общественно...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6000" TargetMode = "External"/>
	<Relationship Id="rId8" Type="http://schemas.openxmlformats.org/officeDocument/2006/relationships/hyperlink" Target="https://login.consultant.ru/link/?req=doc&amp;base=RLAW426&amp;n=53995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LAW&amp;n=466000" TargetMode = "External"/>
	<Relationship Id="rId11" Type="http://schemas.openxmlformats.org/officeDocument/2006/relationships/hyperlink" Target="https://login.consultant.ru/link/?req=doc&amp;base=LAW&amp;n=449631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по молодежной политике правительства ЕАО от 04.12.2024 N 93
"Об утверждении Положения об общественном совете при департаменте по молодежной политике правительства Еврейской автономной области и состава общественного совета при департаменте по молодежной политике правительства Еврейской автономной области"</dc:title>
  <dcterms:created xsi:type="dcterms:W3CDTF">2024-12-30T10:28:41Z</dcterms:created>
</cp:coreProperties>
</file>