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губернатора ЕАО от 19.04.2017 N 149-рг</w:t>
              <w:br/>
              <w:t xml:space="preserve">(ред. от 15.09.2025)</w:t>
              <w:br/>
              <w:t xml:space="preserve">"О создании межведомственного совета по профилактике материнской и младенческой смертности, улучшению демографической ситуации в Еврейской автономной области"</w:t>
              <w:br/>
              <w:t xml:space="preserve">(вместе с "Положением о межведомственном совете по профилактике материнской и младенческой смертности, улучшению демографической ситуации в Еврейской автономной области")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ЕВРЕЙСКОЙ АВТОНОМНОЙ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19 апреля 2017 г. N 149-рг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СОЗДАНИИ МЕЖВЕДОМСТВЕННОГО СОВЕТА ПО ПРОФИЛАКТИКЕ</w:t>
      </w:r>
    </w:p>
    <w:p>
      <w:pPr>
        <w:pStyle w:val="2"/>
        <w:jc w:val="center"/>
      </w:pPr>
      <w:r>
        <w:rPr>
          <w:sz w:val="20"/>
        </w:rPr>
        <w:t xml:space="preserve">МАТЕРИНСКОЙ И МЛАДЕНЧЕСКОЙ СМЕРТНОСТИ, УЛУЧШЕНИЮ</w:t>
      </w:r>
    </w:p>
    <w:p>
      <w:pPr>
        <w:pStyle w:val="2"/>
        <w:jc w:val="center"/>
      </w:pPr>
      <w:r>
        <w:rPr>
          <w:sz w:val="20"/>
        </w:rPr>
        <w:t xml:space="preserve">ДЕМОГРАФИЧЕСКОЙ СИТУАЦИИ В ЕВРЕЙСКОЙ АВТОНОМНОЙ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губернатора ЕАО от 27.08.2020 </w:t>
            </w:r>
            <w:hyperlink w:history="0" r:id="rId8" w:tooltip="Распоряжение губернатора ЕАО от 27.08.2020 N 265-рг &quot;О внесении изменений в распоряжение губернатора Еврейской автономной области от 19.04.2017 N 149-рг &quot;О создании межведомственного совета по профилактике материнской и младенческой смертности, улучшению демографической ситуации в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N 265-рг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15.09.2025 </w:t>
            </w:r>
            <w:hyperlink w:history="0" r:id="rId9" w:tooltip="Распоряжение губернатора ЕАО от 15.09.2025 N 269-рг &quot;О внесении изменений в распоряжение губернатора Еврейской автономной области от 19.04.2017 N 149-рг &quot;О создании межведомственного совета по профилактике материнской и младенческой смертности, улучшению демографической ситуации в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N 269-рг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0" w:tooltip="Указ Президента РФ от 09.10.2007 N 1351 (ред. от 01.07.2014) &quot;Об утверждении Концепции демографической политики Российской Федерации на период до 2025 года&quot;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09.10.2007 N 1351 "Об утверждении Концепции демографической политики Российской Федерации на период до 2025 года", распоряжением правительства Еврейской автономной области от 21.11.2016 N 348-рп "О комплексе мер по снижению младенческой и материнской смертности на территории Еврейской автономной области":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11" w:tooltip="Распоряжение губернатора ЕАО от 15.09.2025 N 269-рг &quot;О внесении изменений в распоряжение губернатора Еврейской автономной области от 19.04.2017 N 149-рг &quot;О создании межведомственного совета по профилактике материнской и младенческой смертности, улучшению демографической ситуации в Еврейской автономн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ЕАО от 15.09.2025 N 269-рг)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Создать межведомственный совет по профилактике материнской и младенческой смертности, улучшению демографической ситуации в Еврейской автономной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w:anchor="P34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межведомственного совета по профилактике материнской и младенческой смертности, улучшению демографической ситуации в Еврейской автономной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w:anchor="P70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межведомственном совете по профилактике материнской и младенческой смертности, улучшению демографической ситуации в Еврейской автономной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Утратил силу с 27 августа 2020 года. - </w:t>
      </w:r>
      <w:hyperlink w:history="0" r:id="rId12" w:tooltip="Распоряжение губернатора ЕАО от 27.08.2020 N 265-рг &quot;О внесении изменений в распоряжение губернатора Еврейской автономной области от 19.04.2017 N 149-рг &quot;О создании межведомственного совета по профилактике материнской и младенческой смертности, улучшению демографической ситуации в Еврейской автономной области&quot; {КонсультантПлюс}">
        <w:r>
          <w:rPr>
            <w:sz w:val="20"/>
            <w:color w:val="0000ff"/>
          </w:rPr>
          <w:t xml:space="preserve">Распоряжение</w:t>
        </w:r>
      </w:hyperlink>
      <w:r>
        <w:rPr>
          <w:sz w:val="20"/>
        </w:rPr>
        <w:t xml:space="preserve"> губернатора ЕАО от 27.08.2020 N 265-рг.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Настоящее распоряжение вступает в силу со дня его подписания.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области</w:t>
      </w:r>
    </w:p>
    <w:p>
      <w:pPr>
        <w:pStyle w:val="0"/>
        <w:jc w:val="right"/>
      </w:pPr>
      <w:r>
        <w:rPr>
          <w:sz w:val="20"/>
        </w:rPr>
        <w:t xml:space="preserve">А.Б.ЛЕВИНТАЛЬ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 губернатора</w:t>
      </w:r>
    </w:p>
    <w:p>
      <w:pPr>
        <w:pStyle w:val="0"/>
        <w:jc w:val="right"/>
      </w:pPr>
      <w:r>
        <w:rPr>
          <w:sz w:val="20"/>
        </w:rPr>
        <w:t xml:space="preserve">Еврейской автономной области</w:t>
      </w:r>
    </w:p>
    <w:p>
      <w:pPr>
        <w:pStyle w:val="0"/>
        <w:jc w:val="right"/>
      </w:pPr>
      <w:r>
        <w:rPr>
          <w:sz w:val="20"/>
        </w:rPr>
        <w:t xml:space="preserve">от 19.04.2017 N 149-рг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МЕЖВЕДОМСТВЕННОГО СОВЕТА ПО ПРОФИЛАКТИКЕ МАТЕРИНСКОЙ</w:t>
      </w:r>
    </w:p>
    <w:p>
      <w:pPr>
        <w:pStyle w:val="2"/>
        <w:jc w:val="center"/>
      </w:pPr>
      <w:r>
        <w:rPr>
          <w:sz w:val="20"/>
        </w:rPr>
        <w:t xml:space="preserve">И МЛАДЕНЧЕСКОЙ СМЕРТНОСТИ, УЛУЧШЕНИЮ ДЕМОГРАФИЧЕСКОЙ</w:t>
      </w:r>
    </w:p>
    <w:p>
      <w:pPr>
        <w:pStyle w:val="2"/>
        <w:jc w:val="center"/>
      </w:pPr>
      <w:r>
        <w:rPr>
          <w:sz w:val="20"/>
        </w:rPr>
        <w:t xml:space="preserve">СИТУАЦИИ В ЕВРЕЙСКОЙ АВТОНОМНОЙ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3" w:tooltip="Распоряжение губернатора ЕАО от 15.09.2025 N 269-рг &quot;О внесении изменений в распоряжение губернатора Еврейской автономной области от 19.04.2017 N 149-рг &quot;О создании межведомственного совета по профилактике материнской и младенческой смертности, улучшению демографической ситуации в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  <w:color w:val="392c69"/>
              </w:rPr>
              <w:t xml:space="preserve"> губернатора ЕАО от 15.09.2025 N 269-рг)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Заместитель председателя правительства Еврейской автономной области по социальной политике, председатель межведомственного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департамента здравоохранения правительства Еврейской автономной области, заместитель председателя межведомственного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Главный специалист-эксперт отдела материнства и детства департамента здравоохранения правительства Еврейской автономной области, секретарь межведомственного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Уполномоченный по правам ребенка в Еврейской автономной области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управления семейной политики и обеспечения деятельности комиссии по делам несовершеннолетних и защите их прав при правительстве Еврейской автономной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департамента социальной защиты населения правительства Еврейской автономной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департамента образования Еврейской автономной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начальника департамента - начальник отдела организации оказания медицинской помощи департамента здравоохранения правительства Еврейской автономной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Главный врач областного государственного бюджетного учреждения здравоохранения "Детская областная больница".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директора - главный врач областного государственного бюджетного учреждения здравоохранения "Областная больница".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Начальник отдела организации деятельности участковых уполномоченных полиции и подразделений по делам несовершеннолетних Управления Министерства внутренних дел Российской Федерации по Еврейской автономной области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главы мэрии города по социальным вопросам, образованию и культуре муниципального образования "Город Биробиджан" Еврейской автономной области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главы администрации Биробиджанского муниципального района Еврейской автономной области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главы администрации Ленинского муниципального района Еврейской автономной области по социальным вопросам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главы администрации по социальным вопросам администрации муниципального образования "Облученский муниципальный район" Еврейской автономной области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главы администрации Смидовичского муниципального района Еврейской автономной области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Заместитель главы администрации Октябрьского муниципального района Еврейской автономной области по социальным вопросам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Председатель регионального отделения Общероссийской общественно-государственной организации "Союз женщин России" в Еврейской автономной области (по согласованию).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Заведующий женской консультацией областного государственного бюджетного учреждения здравоохранения "Областная больница".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распоряжением губернатора</w:t>
      </w:r>
    </w:p>
    <w:p>
      <w:pPr>
        <w:pStyle w:val="0"/>
        <w:jc w:val="right"/>
      </w:pPr>
      <w:r>
        <w:rPr>
          <w:sz w:val="20"/>
        </w:rPr>
        <w:t xml:space="preserve">Еврейской автономной области</w:t>
      </w:r>
    </w:p>
    <w:p>
      <w:pPr>
        <w:pStyle w:val="0"/>
        <w:jc w:val="right"/>
      </w:pPr>
      <w:r>
        <w:rPr>
          <w:sz w:val="20"/>
        </w:rPr>
        <w:t xml:space="preserve">от 19.04.2017 N 149-рг</w:t>
      </w:r>
    </w:p>
    <w:p>
      <w:pPr>
        <w:pStyle w:val="0"/>
        <w:jc w:val="both"/>
      </w:pPr>
      <w:r>
        <w:rPr>
          <w:sz w:val="20"/>
        </w:rPr>
      </w:r>
    </w:p>
    <w:bookmarkStart w:id="70" w:name="P70"/>
    <w:bookmarkEnd w:id="70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МЕЖВЕДОМСТВЕННОМ СОВЕТЕ ПО ПРОФИЛАКТИКЕ МАТЕРИНСКОЙ</w:t>
      </w:r>
    </w:p>
    <w:p>
      <w:pPr>
        <w:pStyle w:val="2"/>
        <w:jc w:val="center"/>
      </w:pPr>
      <w:r>
        <w:rPr>
          <w:sz w:val="20"/>
        </w:rPr>
        <w:t xml:space="preserve">И МЛАДЕНЧЕСКОЙ СМЕРТНОСТИ, УЛУЧШЕНИЮ ДЕМОГРАФИЧЕСКОЙ</w:t>
      </w:r>
    </w:p>
    <w:p>
      <w:pPr>
        <w:pStyle w:val="2"/>
        <w:jc w:val="center"/>
      </w:pPr>
      <w:r>
        <w:rPr>
          <w:sz w:val="20"/>
        </w:rPr>
        <w:t xml:space="preserve">СИТУАЦИИ В ЕВРЕЙСКОЙ АВТОНОМНОЙ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губернатора ЕАО от 27.08.2020 </w:t>
            </w:r>
            <w:hyperlink w:history="0" r:id="rId14" w:tooltip="Распоряжение губернатора ЕАО от 27.08.2020 N 265-рг &quot;О внесении изменений в распоряжение губернатора Еврейской автономной области от 19.04.2017 N 149-рг &quot;О создании межведомственного совета по профилактике материнской и младенческой смертности, улучшению демографической ситуации в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N 265-рг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15.09.2025 </w:t>
            </w:r>
            <w:hyperlink w:history="0" r:id="rId15" w:tooltip="Распоряжение губернатора ЕАО от 15.09.2025 N 269-рг &quot;О внесении изменений в распоряжение губернатора Еврейской автономной области от 19.04.2017 N 149-рг &quot;О создании межведомственного совета по профилактике материнской и младенческой смертности, улучшению демографической ситуации в Еврейской автономной области&quot; {КонсультантПлюс}">
              <w:r>
                <w:rPr>
                  <w:sz w:val="20"/>
                  <w:color w:val="0000ff"/>
                </w:rPr>
                <w:t xml:space="preserve">N 269-рг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Межведомственный совет по профилактике материнской и младенческой смертности, улучшению демографической ситуации в Еврейской автономной области (далее - Совет) является постоянно действующим коллегиальным органом. Совет создан в целях разработки мер, направленных на снижение материнской и младенческой смертности, ее профилактику и предупреждение, повышение рождаемости на территории Еврейской автономной области (далее - область).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Совет в своей деятельности руководствуется </w:t>
      </w:r>
      <w:hyperlink w:history="0" r:id="rId16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 законодательством, законодательством области и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Задачи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Задачами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2.1.1. Обеспечение взаимодействия органов исполнительной власти области, формируемых правительством области (далее - органы исполнительной власти), территориальных органов федеральных органов исполнительной власти, органов местного самоуправления муниципальных образований области, областных государственных учреждений здравоохранения и общественных организаций по вопросам, направленным на повышение рождаемости, снижение материнской и младенческой смертности, ее профилактику, улучшение демографической ситуации в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2.1.2. Определение комплекса мероприятий, направленных на предупреждение и снижение уровня материнской и младенческой смертности, улучшение демографической ситуации в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Функции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Функциями Совета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3.1.1. Взаимодействие в пределах своей компетенции с территориальными органами федеральных органов исполнительной власти, органами исполнительной власти, органами местного самоуправления муниципальных образований области, организациями и общественными объединениями по вопросам разработки и реализации мер, направленных на повышение рождаемости, снижение материнской и младенческой смертности, ее профилактику и предупреждение, подготовку предложений по совершенствованию этой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3.1.2. Анализ проблем материнства и детства в области, оценка результатов мониторинга за состоянием материнской и младенческой смертности в области, подготовка решений по их дальнейшему снижению, подготовка предложений по корректировке планов развития службы материнства и детства на территории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3.1.3. Заслушивание руководителей органов исполнительной власти, органов местного самоуправления муниципальных образований области, руководителей заинтересованных служб, главных врачей областных государственных учреждений здравоохранения по вопросам профилактики и снижения материнской и младенческой смертности, улучшения демографической ситуации в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3.1.4. Внесение предложений губернатору и правительству области по решению проблем в области охраны материнства и детства.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3.1.5. Осуществление иных функций, вытекающих из задач Совета.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формирования и деятельности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Состав Совета утверждается губернатором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 Совета входят председатель, заместитель председателя, секретарь и члены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Председатель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4.2.1. Организует планирование работы Совета, руководит деятельностью Совета и обеспечивает контроль за исполнением решений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4.2.2. Создает из числа членов Совета межведомственные рабочие и экспертные группы для обеспечения деятельности Совета.</w:t>
      </w:r>
    </w:p>
    <w:p>
      <w:pPr>
        <w:pStyle w:val="0"/>
        <w:jc w:val="both"/>
      </w:pPr>
      <w:r>
        <w:rPr>
          <w:sz w:val="20"/>
        </w:rPr>
        <w:t xml:space="preserve">(подпункт в ред. </w:t>
      </w:r>
      <w:hyperlink w:history="0" r:id="rId17" w:tooltip="Распоряжение губернатора ЕАО от 27.08.2020 N 265-рг &quot;О внесении изменений в распоряжение губернатора Еврейской автономной области от 19.04.2017 N 149-рг &quot;О создании межведомственного совета по профилактике материнской и младенческой смертности, улучшению демографической ситуации в Еврейской автономн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ЕАО от 27.08.2020 N 265-рг)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4.3. Заместитель председателя Совета исполняет функции председателя Совета в его отсутствие.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 Секретарь Совета: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4.4.1. Обеспечивает подготовку проекта плана работы Совета, составляет проект повестки дня его заседаний, организует подготовку материалов к заседаниям, а также проектов соответствующих решений.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4.4.2. Информирует членов Совета о месте, времени проведения и повестке дня очередного заседания, осуществляет рассылку им необходимых материалов к заседаниям, проектов решений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4.4.3. Ведет протокол заседания Совета и оформляет его решение.</w:t>
      </w:r>
    </w:p>
    <w:p>
      <w:pPr>
        <w:pStyle w:val="0"/>
        <w:jc w:val="both"/>
      </w:pPr>
      <w:r>
        <w:rPr>
          <w:sz w:val="20"/>
        </w:rPr>
        <w:t xml:space="preserve">(подпункт в ред. </w:t>
      </w:r>
      <w:hyperlink w:history="0" r:id="rId18" w:tooltip="Распоряжение губернатора ЕАО от 27.08.2020 N 265-рг &quot;О внесении изменений в распоряжение губернатора Еврейской автономной области от 19.04.2017 N 149-рг &quot;О создании межведомственного совета по профилактике материнской и младенческой смертности, улучшению демографической ситуации в Еврейской автономн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ЕАО от 27.08.2020 N 265-рг)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 Совет для осуществления своих функций имеет право: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4.5.1. Запрашивать в установленном порядке у организаций и учреждений необходимую информацию и документы.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4.5.2. Взаимодействовать по вопросам, входящим в компетенцию Совета, с соответствующими территориальными органами федеральных органов исполнительной власти, органами исполнительной власти, органами местного самоуправления муниципальных образований области, областными государственными учреждениями здравоохранения, использовать представленные данными органами и организациями материалы и информацию.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4.5.3. Привлекать по согласованию к участию в работе Совета представителей заинтересованных органов и организаций, не входящих в его состав.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4.6. Заседания Совета проводятся по мере необходимости, но не реже одного раза в квартал.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Присутствие на заседании Совета его членов обязательно. В случае отсутствия члена Совета на заседании он вправе изложить свое мнение по рассматриваемым вопросам в письменном виде до дня проведения заседания.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Члены Совета обладают равными правами при обсуждении рассматриваемых на заседании вопросов.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Заседание Совета правомочно, если на нем присутствует не менее двух третей от его численного состава.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Совета принимается простым большинством голосов от числа присутствующих на заседании членов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несогласия с принятым решением член Совета вправе изложить в письменном виде свое мнение, которое приобщается к протоколу заседания Совета.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Решения Совета оформляются протоколами, подписываются председательствующим на заседании Совета и направляются всем членам Совета, а также иным заинтересованным лицам для сведения и организации их исполнения.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4.7. Организационно-техническое обеспечение деятельности Совета осуществляется департаментом здравоохранения правительства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Распоряжение губернатора ЕАО от 15.09.2025 N 269-рг &quot;О внесении изменений в распоряжение губернатора Еврейской автономной области от 19.04.2017 N 149-рг &quot;О создании межведомственного совета по профилактике материнской и младенческой смертности, улучшению демографической ситуации в Еврейской автономной области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губернатора ЕАО от 15.09.2025 N 269-рг)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губернатора ЕАО от 19.04.2017 N 149-рг</w:t>
            <w:br/>
            <w:t>(ред. от 15.09.2025)</w:t>
            <w:br/>
            <w:t>"О создании межведомственного совета по профила...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426&amp;n=68029&amp;dst=100004" TargetMode = "External"/><Relationship Id="rId9" Type="http://schemas.openxmlformats.org/officeDocument/2006/relationships/hyperlink" Target="https://login.consultant.ru/link/?req=doc&amp;base=RLAW426&amp;n=93853&amp;dst=100004" TargetMode = "External"/><Relationship Id="rId10" Type="http://schemas.openxmlformats.org/officeDocument/2006/relationships/hyperlink" Target="https://login.consultant.ru/link/?req=doc&amp;base=LAW&amp;n=165069" TargetMode = "External"/><Relationship Id="rId11" Type="http://schemas.openxmlformats.org/officeDocument/2006/relationships/hyperlink" Target="https://login.consultant.ru/link/?req=doc&amp;base=RLAW426&amp;n=93853&amp;dst=100005" TargetMode = "External"/><Relationship Id="rId12" Type="http://schemas.openxmlformats.org/officeDocument/2006/relationships/hyperlink" Target="https://login.consultant.ru/link/?req=doc&amp;base=RLAW426&amp;n=68029&amp;dst=100005" TargetMode = "External"/><Relationship Id="rId13" Type="http://schemas.openxmlformats.org/officeDocument/2006/relationships/hyperlink" Target="https://login.consultant.ru/link/?req=doc&amp;base=RLAW426&amp;n=93853&amp;dst=100007" TargetMode = "External"/><Relationship Id="rId14" Type="http://schemas.openxmlformats.org/officeDocument/2006/relationships/hyperlink" Target="https://login.consultant.ru/link/?req=doc&amp;base=RLAW426&amp;n=68029&amp;dst=100026" TargetMode = "External"/><Relationship Id="rId15" Type="http://schemas.openxmlformats.org/officeDocument/2006/relationships/hyperlink" Target="https://login.consultant.ru/link/?req=doc&amp;base=RLAW426&amp;n=93853&amp;dst=100009" TargetMode = "External"/><Relationship Id="rId16" Type="http://schemas.openxmlformats.org/officeDocument/2006/relationships/hyperlink" Target="https://login.consultant.ru/link/?req=doc&amp;base=LAW&amp;n=2875" TargetMode = "External"/><Relationship Id="rId17" Type="http://schemas.openxmlformats.org/officeDocument/2006/relationships/hyperlink" Target="https://login.consultant.ru/link/?req=doc&amp;base=RLAW426&amp;n=68029&amp;dst=100028" TargetMode = "External"/><Relationship Id="rId18" Type="http://schemas.openxmlformats.org/officeDocument/2006/relationships/hyperlink" Target="https://login.consultant.ru/link/?req=doc&amp;base=RLAW426&amp;n=68029&amp;dst=100030" TargetMode = "External"/><Relationship Id="rId19" Type="http://schemas.openxmlformats.org/officeDocument/2006/relationships/hyperlink" Target="https://login.consultant.ru/link/?req=doc&amp;base=RLAW426&amp;n=93853&amp;dst=10001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губернатора ЕАО от 19.04.2017 N 149-рг
(ред. от 15.09.2025)
"О создании межведомственного совета по профилактике материнской и младенческой смертности, улучшению демографической ситуации в Еврейской автономной области"
(вместе с "Положением о межведомственном совете по профилактике материнской и младенческой смертности, улучшению демографической ситуации в Еврейской автономной области")</dc:title>
  <dcterms:created xsi:type="dcterms:W3CDTF">2026-01-02T14:47:42Z</dcterms:created>
</cp:coreProperties>
</file>