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Забайкальского края от 31.10.2019 N 427</w:t>
              <w:br/>
              <w:t xml:space="preserve">(ред. от 04.07.2023)</w:t>
              <w:br/>
              <w:t xml:space="preserve">"Об утверждении межведомственной программы "Развитие добровольчества (волонтерства) на территории Забайкальского края на 2019 - 2024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ЗАБАЙКАЛЬСКОГО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октября 2019 г. N 427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МЕЖВЕДОМСТВЕННОЙ ПРОГРАММЫ</w:t>
      </w:r>
    </w:p>
    <w:p>
      <w:pPr>
        <w:pStyle w:val="2"/>
        <w:jc w:val="center"/>
      </w:pPr>
      <w:r>
        <w:rPr>
          <w:sz w:val="20"/>
        </w:rPr>
        <w:t xml:space="preserve">"РАЗВИТИЕ ДОБРОВОЛЬЧЕСТВА (ВОЛОНТЕРСТВА) НА ТЕРРИТОРИИ</w:t>
      </w:r>
    </w:p>
    <w:p>
      <w:pPr>
        <w:pStyle w:val="2"/>
        <w:jc w:val="center"/>
      </w:pPr>
      <w:r>
        <w:rPr>
          <w:sz w:val="20"/>
        </w:rPr>
        <w:t xml:space="preserve">ЗАБАЙКАЛЬСКОГО КРАЯ НА 2019 - 2024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Забайкальского края от 04.07.2023 N 335 &quot;О внесении изменений в постановление Правительства Забайкальского края от 31 октября 2019 года N 427 &quot;Об утверждении межведомственной программы &quot;Развитие добровольчества (волонтерства) на территории Забайкальского края на 2019 - 2024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04.07.2023 N 335)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регионального проекта "Социальная активность", утвержденного распоряжением Губернатора Забайкальского края от 20 июля 2021 года N 377-р "Об утверждении перечня региональных проектов для обеспечения участия Забайкальского края в реализации федеральных и национальных проектов, государственных программ", учитывая </w:t>
      </w:r>
      <w:hyperlink w:history="0" r:id="rId8" w:tooltip="&quot;Перечень поручений по итогам заседания Государственного совета&quot; (утв. Президентом РФ 16.01.2019 N Пр-38ГС) {КонсультантПлюс}">
        <w:r>
          <w:rPr>
            <w:sz w:val="20"/>
            <w:color w:val="0000ff"/>
          </w:rPr>
          <w:t xml:space="preserve">подпункт "а" пункта 2</w:t>
        </w:r>
      </w:hyperlink>
      <w:r>
        <w:rPr>
          <w:sz w:val="20"/>
        </w:rPr>
        <w:t xml:space="preserve"> перечня поручений Президента Российской Федерации по итогам заседания Государственного совета Российской Федерации 27 декабря 2018 года от 16 января 2019 года N Пр-38ГС, Правительство Забайкальского края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Забайкальского края от 04.07.2023 N 335 &quot;О внесении изменений в постановление Правительства Забайкальского края от 31 октября 2019 года N 427 &quot;Об утверждении межведомственной программы &quot;Развитие добровольчества (волонтерства) на территории Забайкальского края на 2019 - 2024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04.07.2023 N 335)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межведомственную </w:t>
      </w:r>
      <w:hyperlink w:history="0" w:anchor="P35" w:tooltip="МЕЖВЕДОМ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"Развитие добровольчества (волонтерства) на территории Забайкальского края на 2019 - 2024 годы" (далее -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Забайкальского края руководствоваться Программой при решении задач, направленных на развитие добровольчества (волонтерства) на территории Забайкальского края, и при организации взаимодействия с добровольцами (волонтерами) и добровольческими (волонтерскими) организациями (объединениями) на территории Забайкальского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Забайкальского края от 04.07.2023 N 335 &quot;О внесении изменений в постановление Правительства Забайкальского края от 31 октября 2019 года N 427 &quot;Об утверждении межведомственной программы &quot;Развитие добровольчества (волонтерства) на территории Забайкальского края на 2019 - 2024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04.07.2023 N 335)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Исполняющая обязанности</w:t>
      </w:r>
    </w:p>
    <w:p>
      <w:pPr>
        <w:pStyle w:val="0"/>
        <w:jc w:val="right"/>
      </w:pPr>
      <w:r>
        <w:rPr>
          <w:sz w:val="20"/>
        </w:rPr>
        <w:t xml:space="preserve">заместителя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Забайкальского края</w:t>
      </w:r>
    </w:p>
    <w:p>
      <w:pPr>
        <w:pStyle w:val="0"/>
        <w:jc w:val="right"/>
      </w:pPr>
      <w:r>
        <w:rPr>
          <w:sz w:val="20"/>
        </w:rPr>
        <w:t xml:space="preserve">по социальным вопросам</w:t>
      </w:r>
    </w:p>
    <w:p>
      <w:pPr>
        <w:pStyle w:val="0"/>
        <w:jc w:val="right"/>
      </w:pPr>
      <w:r>
        <w:rPr>
          <w:sz w:val="20"/>
        </w:rPr>
        <w:t xml:space="preserve">А.Г.ВАНЧИКОВА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31 октября 2019 г. N 427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МЕЖВЕДОМСТВЕННАЯ ПРОГРАММА</w:t>
      </w:r>
    </w:p>
    <w:p>
      <w:pPr>
        <w:pStyle w:val="2"/>
        <w:jc w:val="center"/>
      </w:pPr>
      <w:r>
        <w:rPr>
          <w:sz w:val="20"/>
        </w:rPr>
        <w:t xml:space="preserve">"РАЗВИТИЕ ДОБРОВОЛЬЧЕСТВА (ВОЛОНТЕРСТВА) НА ТЕРРИТОРИИ</w:t>
      </w:r>
    </w:p>
    <w:p>
      <w:pPr>
        <w:pStyle w:val="2"/>
        <w:jc w:val="center"/>
      </w:pPr>
      <w:r>
        <w:rPr>
          <w:sz w:val="20"/>
        </w:rPr>
        <w:t xml:space="preserve">ЗАБАЙКАЛЬСКОГО КРАЯ НА 2019 - 2024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Забайкальского края от 04.07.2023 N 335 &quot;О внесении изменений в постановление Правительства Забайкальского края от 31 октября 2019 года N 427 &quot;Об утверждении межведомственной программы &quot;Развитие добровольчества (волонтерства) на территории Забайкальского края на 2019 - 2024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04.07.2023 N 335)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ПОЛОЖЕНИЯ, ЦЕЛИ И ЗАДАЧИ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Целью Межведомственной программы "Развитие добровольчества (волонтерства) на территории Забайкальского края на 2019 - 2024 годы" (далее - Программа) является совершенствование межведомственного взаимодействия в сфере развития добровольческого (волонтерского) движения в Забайкальском крае, вовлечение в добровольческую (волонтерскую) деятельность граждан всех возрастов, проживающих на территории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Сегодня волонтерское движение охватывает многие сферы общественной жизни: спорт, здравоохранение, социальную защиту, культуру, образование, экологию и другие. Современный гражданин может участвовать в развитии территории, на которой он проживает, помогать в решении проблем, стоящих перед обществом.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включает мероприятия, направленные на ресурсную поддержку, обучение, нематериальное стимулирование участников добровольческих (волонтерских) инициатив, проведение конкурсов на получение этими участниками различных форм поддержки и вовлечение граждан всех возрастов.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Программы: 2019 - 2024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(волонтерства)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поддержка деятельности существующих и создание условий для возникновения новых добровольческих (волонтерских)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инфраструктуры добровольческой деятельности на территории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развитие методической, информационной, консультационной, образовательной и ресурсной поддержки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 и другими заинтересованными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ИСПОЛНИТЕЛИ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Исполнителями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развития гражданского общества, муниципальных образований и молодежной политики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образования и науки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труда и социальной защиты населения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культуры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природных ресурсов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физической культуры и спорта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по гражданской обороне и пожарной безопасности Забайкальского края.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2" w:tooltip="Постановление Правительства Забайкальского края от 04.07.2023 N 335 &quot;О внесении изменений в постановление Правительства Забайкальского края от 31 октября 2019 года N 427 &quot;Об утверждении межведомственной программы &quot;Развитие добровольчества (волонтерства) на территории Забайкальского края на 2019 - 2024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04.07.2023 N 335)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Координатором Программы является Министерство развития гражданского общества, муниципальных образований и молодежной политики Забайкальского края.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3" w:tooltip="Постановление Правительства Забайкальского края от 04.07.2023 N 335 &quot;О внесении изменений в постановление Правительства Забайкальского края от 31 октября 2019 года N 427 &quot;Об утверждении межведомственной программы &quot;Развитие добровольчества (волонтерства) на территории Забайкальского края на 2019 - 2024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04.07.2023 N 335)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Соисполнителями Программы являются подведомственные учреждения исполнительных органов Забайкальского края: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Забайкальского края от 04.07.2023 N 335 &quot;О внесении изменений в постановление Правительства Забайкальского края от 31 октября 2019 года N 427 &quot;Об утверждении межведомственной программы &quot;Развитие добровольчества (волонтерства) на территории Забайкальского края на 2019 - 2024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04.07.2023 N 335)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государственные учреждения социального обслуживания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Государственное учреждение здравоохранения "Краевой кожно-венерологический диспансер";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Государственное учреждение "Центр психолого-педагогической помощи населению "Доверие"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Государственное автономное учреждение здравоохранения "Забайкальский краевой наркологический диспансер";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Государственное автономное учреждение "Молодежный центр "Искра"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Государственное учреждение здравоохранения "Краевая клиническая инфекционная больница";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Государственное казенное учреждение здравоохранения "Краевой центр общественного здоровья и медицинской профилактики";</w:t>
      </w:r>
    </w:p>
    <w:p>
      <w:pPr>
        <w:pStyle w:val="0"/>
        <w:jc w:val="both"/>
      </w:pPr>
      <w:r>
        <w:rPr>
          <w:sz w:val="20"/>
        </w:rPr>
        <w:t xml:space="preserve">(пп. 7 в ред. </w:t>
      </w:r>
      <w:hyperlink w:history="0" r:id="rId15" w:tooltip="Постановление Правительства Забайкальского края от 04.07.2023 N 335 &quot;О внесении изменений в постановление Правительства Забайкальского края от 31 октября 2019 года N 427 &quot;Об утверждении межведомственной программы &quot;Развитие добровольчества (волонтерства) на территории Забайкальского края на 2019 - 2024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04.07.2023 N 335)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Государственное бюджетное учреждение здравоохранения "Забайкальский краевой перинатальный центр";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Государственное бюджетное учреждение здравоохранения "Забайкальский краевой клинический фтизиопульмонологический центр";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Государственное казенное учреждение здравоохранения "Краевая клиническая психиатрическая больница имени В.Х.Кандинского";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Государственное казенное учреждение здравоохранения "Забайкальский территориальный центр медицины катастроф";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Государственное учреждение дополнительного профессионального образования "Учебно-методический центр по гражданской обороне и чрезвычайным ситуациям Забайкальского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Государственное учреждение "Центр обеспечения деятельности в области гражданской обороны и пожарной безопасности Забайкальского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Ответственными исполнителями мероприятий Программы являются исполнительные органы Забайкальского края, указанные первыми в </w:t>
      </w:r>
      <w:hyperlink w:history="0" w:anchor="P152" w:tooltip="МЕРОПРИЯТИЯ ПРОГРАММЫ,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"Исполнители" таблицы приложения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Забайкальского края от 04.07.2023 N 335 &quot;О внесении изменений в постановление Правительства Забайкальского края от 31 октября 2019 года N 427 &quot;Об утверждении межведомственной программы &quot;Развитие добровольчества (волонтерства) на территории Забайкальского края на 2019 - 2024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04.07.2023 N 335)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исполнители Программы реализуют предусмотренные мероприятия самостоятельно в соответствии с собственными организационными планами, а также могут организовывать и проводить совместные мероприятия, акции, направленные на развитие добровольческого (волонтерского) движения на территории Забайкальском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предварительному согласованию исполнитель Программы может привлекать к проведению собственных мероприятий иных исполнителей Программы, а также иных заинтересованных 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 целью наибольшего охвата целевой аудитории исполнители Программы могут осуществлять взаимообмен информационными материалами просветительского характера по правовой тематике для размещения их на официальных сайтах и распространения иными способами;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 планировании выступлений в средствах массовой информации, с целью удовлетворения потребности целевой аудитории на полную, достоверную, актуальную и всеобъемлющую информацию, к мероприятию привлекаются все заинтересованные структуры - исполнители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Мероприятия Программы осуществляются исполнителями (соисполнителями) в пределах компетенции за счет: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действующих государственных программ (подпрограмм)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иных видов финансирования (спонсорские средства).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эффективной реализации мероприятий Программы исполнителям (соисполнителям) необходимо определить концепцию проведения мероприятий и предоставить ответственным исполнителям Программы информацию об их организации и проведении в виде одного из следующих документов, информационных материалов: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постановление Правительства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распоряжение Губернатора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ведомственный нормативный правовой акт исполнительного органа Забайкальского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Забайкальского края от 04.07.2023 N 335 &quot;О внесении изменений в постановление Правительства Забайкальского края от 31 октября 2019 года N 427 &quot;Об утверждении межведомственной программы &quot;Развитие добровольчества (волонтерства) на территории Забайкальского края на 2019 - 2024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04.07.2023 N 335)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ведомственный план;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доклад в Совет по развитию добровольчества (волонтерства) и социально ориентированных некоммерческих организаций в Забайкальском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методические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информационное письмо;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план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доклад в Правительство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отчет координатору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локальный нормативный правовой акт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программа;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Ответственные исполнители Программы представляют отчет о проведенных мероприятиях координатору Программы в срок до 15 декабря текущего года, а также по запросу.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СТРУКТУРА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Реализация поставленных в Программе целей предполагает проведение на систематической основе мероприятий по следующим основным направлениям, сформированным в соответствии с </w:t>
      </w:r>
      <w:hyperlink w:history="0" r:id="rId18" w:tooltip="&quot;План мероприятий по реализации Концепции содействия развитию добровольчества (волонтерства) в Российской Федерации до 2025 года (утверждена распоряжением Правительства Российской Федерации от 27 декабря 2018 г. N 2950-р)&quot; (утв. Правительством РФ от 20.06.2019 N 5486п-П44)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мероприятий по реализации Концепции содействия развитию добровольчества (волонтерства) в Российской Федерации до 2025 года, утвержденным заместителем Председателя Правительства Российской Федерации Т.А.Голиковой 20 июня 2019 года N 5486п-П44: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совершенствование нормативного правового регулирования и правоприменительной практики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инфраструктуры поддержки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механизмов образовательной поддержки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реализация мер поощрения и поддержки граждан, участвующих 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реализации отдельных направлений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в развитии международного сотрудничества в рамках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поддержка развития добровольчества (волонтерства) в корпоративном секторе;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мониторинг развития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проведение значимых событий на территории Забайкальского края в сфере добровольческой (волонтерской)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ОСНОВНЫЕ НАПРАВЛЕНИЯ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Программа включает в себя мероприятия по следующим направлениям добровольчества: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добровольчество (волонтерство)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добровольчество (волонтерство) в сфере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добровольчество (волонтерство) в сфере социальной поддержки и социального обслуживания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добровольчество (волонтерство)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добровольчество (волонтерство) в сфере охраны природной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добровольчество (волонтерство) в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добровольчество (волонтерство) в сфере предупреждения и ликвидации последствий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добровольчество (волонтерство) в сфере развития городской среды и туристической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добровольчество (волонтерство) в сфере гражданско-патриотического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добровольчество (волонтерство) крупных событий;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инклюзивное добровольчество (волонтерство);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добровольческая (волонтерская) деятельность граждан старшего возраста ("серебряное" добровольчество (волонтерство));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корпоративное добровольчество (волонтерство).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межведомственной программе "Развитие добровольчества</w:t>
      </w:r>
    </w:p>
    <w:p>
      <w:pPr>
        <w:pStyle w:val="0"/>
        <w:jc w:val="right"/>
      </w:pPr>
      <w:r>
        <w:rPr>
          <w:sz w:val="20"/>
        </w:rPr>
        <w:t xml:space="preserve">(волонтерства) на территории Забайкальского края</w:t>
      </w:r>
    </w:p>
    <w:p>
      <w:pPr>
        <w:pStyle w:val="0"/>
        <w:jc w:val="right"/>
      </w:pPr>
      <w:r>
        <w:rPr>
          <w:sz w:val="20"/>
        </w:rPr>
        <w:t xml:space="preserve">на 2019 - 2024 годы"</w:t>
      </w:r>
    </w:p>
    <w:p>
      <w:pPr>
        <w:pStyle w:val="0"/>
        <w:jc w:val="both"/>
      </w:pPr>
      <w:r>
        <w:rPr>
          <w:sz w:val="20"/>
        </w:rPr>
      </w:r>
    </w:p>
    <w:bookmarkStart w:id="152" w:name="P152"/>
    <w:bookmarkEnd w:id="152"/>
    <w:p>
      <w:pPr>
        <w:pStyle w:val="2"/>
        <w:jc w:val="center"/>
      </w:pPr>
      <w:r>
        <w:rPr>
          <w:sz w:val="20"/>
        </w:rPr>
        <w:t xml:space="preserve">МЕРОПРИЯТИЯ ПРОГРАММЫ,</w:t>
      </w:r>
    </w:p>
    <w:p>
      <w:pPr>
        <w:pStyle w:val="2"/>
        <w:jc w:val="center"/>
      </w:pPr>
      <w:r>
        <w:rPr>
          <w:sz w:val="20"/>
        </w:rPr>
        <w:t xml:space="preserve">НАПРАВЛЕННЫЕ НА РЕАЛИЗАЦИЮ ЕЕ ОСНОВНЫХ НАПРАВЛЕНИЙ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остановление Правительства Забайкальского края от 04.07.2023 N 335 &quot;О внесении изменений в постановление Правительства Забайкальского края от 31 октября 2019 года N 427 &quot;Об утверждении межведомственной программы &quot;Развитие добровольчества (волонтерства) на территории Забайкальского края на 2019 - 2024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04.07.2023 N 335)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4"/>
        <w:gridCol w:w="4762"/>
        <w:gridCol w:w="4762"/>
        <w:gridCol w:w="2835"/>
        <w:gridCol w:w="4706"/>
      </w:tblGrid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мероприятия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документа, информационного материала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765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Совершенствование нормативного правового регулирования и правоприменительной практики в сфере добровольчества (волонтерства)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утверждение порядка взаимодействия с организаторами добровольческой (волонтерской) деятельности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Приказы, распоряжения исполнительных органов государственной власти Забайкальского края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 декабря 2019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населения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гражданской обороне и пожарной безопасности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изменений в положения об исполнительных органах государственной власти Забайкальского края в части определения полномочий по поддержке развития добровольчества (волонтерства) в соответствии с компетенцией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Постановление Правительства Забайкальского края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 декабря 2019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населения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гражданской обороне и пожарной безопасности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договоров (соглашений) с образовательными организациями, добровольческими (волонтерскими) организациями, некоммерческими организациями по вопросам популяризации здорового образа жизни и профилактика заболеваний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hyperlink w:history="0" r:id="rId22" w:tooltip="Распоряжение Министерства здравоохранения Забайкальского края от 15.02.2019 N 163/р &quot;О подготовке добровольцев (волонтеров) в сфере здравоохранения Забайкальского края по направлению &quot;Содействие популяризации здорового образа жизни и профилактики заболеваний&quot; (вместе с &quot;Программой подготовки волонтеров (добровольцев) в сфере здравоохранения по направлению &quot;Содействие популяризации здорового образа жизни и профилактики заболеваний&quot;)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Министерства здравоохранения Забайкальского края от 15 февраля 2019 года N 163/р "О подготовке добровольцев (волонтеров) в сфере здравоохранения Забайкальского края по направлению "Содействие популяризации здорового образа жизни и профилактики заболеваний"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года по заявке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принятие государственной программы (подпрограммы) по поддержке добровольчества (волонтерства) на территории Забайкальского края, учитывающей наиболее актуальные для Забайкальского края проблемы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Постановление Правительства Забайкальского края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марта 2020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государственной программы (подпрограммы) по поддержке добровольчества (волонтерства) на территории Забайкальского края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координатору Программы. Доклад в Совет по развитию добровольчества (волонтерства) и социально ориентированных некоммерческих организаций в Забайкальском крае. Доклад в Правительство Забайкальского края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марта 2020 года - 31 декабря 2024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населения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гражданской обороне и пожарной безопасности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соглашений о взаимодействии с организаторами добровольческой (волонтерской) деятельности, добровольческой (волонтерской) организацией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Соглашение о взаимодействии с организаторами добровольческой (волонтерской) деятельности, добровольческой (волонтерской) организацией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населения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гражданской обороне и пожарной безопасности Забайкальского края; государственные учреждения социального обслуживания Забайкальского края (по согласованию)</w:t>
            </w:r>
          </w:p>
        </w:tc>
      </w:tr>
      <w:tr>
        <w:tc>
          <w:tcPr>
            <w:gridSpan w:val="5"/>
            <w:tcW w:w="1765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Развитие инфраструктуры поддержки добровольческой (волонтерской) деятельности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добровольцев (волонтеров) Забайкальского края во Всероссийском конкурсе "Доброволец России"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Информационные письма. Пресс-релиз для официального интернет-сайта Министерства развития гражданского общества, муниципальных образований и молодежной политики Забайкальского края, страниц в социальных сетях Министерства развития гражданского общества, муниципальных образований и молодежной политики Забайкальского края, подведомственных организаций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населения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гражданской обороне и пожарной безопасности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Совета по развитию добровольчества (волонтерства) и социально ориентированных некоммерческих организаций в Забайкальском крае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Протоколы заседаний Совета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деятельности добровольческих (волонтерских) объединений на базе общеобразовательных организаций, профессиональных образовательных организаций, образовательных организаций высшего образования, дополнительного образования по направлению "Формирование здорового образа жизни и профилактика заболеваний"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hyperlink w:history="0" r:id="rId23" w:tooltip="Распоряжение Министерства здравоохранения Забайкальского края от 15.02.2019 N 163/р &quot;О подготовке добровольцев (волонтеров) в сфере здравоохранения Забайкальского края по направлению &quot;Содействие популяризации здорового образа жизни и профилактики заболеваний&quot; (вместе с &quot;Программой подготовки волонтеров (добровольцев) в сфере здравоохранения по направлению &quot;Содействие популяризации здорового образа жизни и профилактики заболеваний&quot;)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Министерства здравоохранения Забайкальского края от 15 февраля 2019 года N 163/р "О подготовке добровольцев (волонтеров) в сфере здравоохранения Забайкальского края по направлению "Содействие популяризации здорового образа жизни и профилактики заболеваний" (подготовка волонтерских отрядов)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Системное информирование общества о проводимых мероприятиях, организованных медицинскими организациями Забайкальского края, с привлечением подготовленных добровольцев (волонтеров)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Пресс-релиз для официального интернет-сайта Министерства здравоохранения Забайкальского края, страниц в социальных сетях медицинских организаций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информационной поддержки на региональных радио и телевидении по вопросам освещения волонтерского движения.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Соглашение со СМИ на безвозмездной основе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учреждение здравоохранения "Краевой кожно-венерологический диспансер" (по согласованию)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продвижение добровольческих инициатив и проектов, направленных на формирование здорового образа жизни и профилактику заболеваний, реализуемых на территории Забайкальского края, путем проведения конкурса на предоставление субсидий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Приказ Министерства здравоохранения Забайкальского края; постановление Правительства Забайкальского края; распоряжение Министерства здравоохранения Забайкальского края о проведении конкурса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2020 года (1 раз в год)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учреждение здравоохранения "Краевая клиническая инфекционная больница" (по согласованию)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ассоциации волонтеров (включая добровольцев, обученных по программе "Здоровый образ жизни", имеющих сертификат)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Распоряжение Министерства здравоохранения Забайкальского края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2020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учреждение здравоохранения "Краевой кожно-венерологический диспансер" (по согласованию)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проводимых мероприятиях, организованных экологическими и природоохранными организациями Забайкальского края, с привлечением подготовленных добровольцев (волонтеров)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Пресс-релиз для официального интернет-сайта Министерства природных ресурсов Забайкальского края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информационной поддержки на региональных радио и телевидении по вопросам освещения волонтерского движения в сфере охраны природы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Соглашение со СМИ на безвозмездной основе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социально ориентированных некоммерческих организаций сферы культуры и искусства в конкурсе на предоставление субсидий из бюджета Забайкальского края для реализации проектов в сфере добровольчества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Положение о конкурсе на предоставление субсидий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единой информационной структуры "Волонтеры культуры Забайкалья" для системного информирования добровольцев (волонтеров) о мероприятиях сферы культуры и искусства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Положение о единой информационной структуре "Волонтеры культуры Забайкалья"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ноября 2019 года постоянно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Продвижение сайта http://добровольцыроссии.рф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Информационные письма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вебинаров и образовательных семинаров для добровольцев (волонтеров) сферы культуры муниципальных образований Забайкальского края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Программы вебинаров и образовательных семинаров для добровольцев (волонтеров) сферы культуры муниципальных образований Забайкальского края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ноября 2019 года постоянно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Фестиваль культурных инициатив "Выбираем успех" для волонтерских отрядов Забайкальского края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Положение о фестивале культурных инициатив "Выбираем успех"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декабря 2019 года ежегодно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добровольцев (волонтеров) разных возрастных групп в социально значимых мероприятиях Забайкальского края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Положения о мероприятиях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деятельности добровольческих (волонтерских) объединений на базе государственных учреждений социального обслуживания Забайкальского края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Приказ Министерства труда и социальной защиты населения Забайкальского края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населения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общества о проводимых мероприятиях, организованных государственными учреждениями социального обслуживания Забайкальского края, с привлечением подготовленных добровольцев (волонтеров)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Пресс-релиз для официальных интернет-сайтов Министерства труда и социальной защиты населения Забайкальского края, государственные учреждения социального обслуживания Забайкальского края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населения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 социального обслуживания Забайкальского края (по согласованию)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продвижение добровольческих инициатив и проектов, направленных на пропаганду здорового образа жизни, семейных ценностей, гражданско-правового и патриотического воспитания, путем проведения интерактивных конкурсов "Я - доброволец"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Приказ Министерства труда и социальной защиты населения Забайкальского края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2020 года (1 раз в год)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населения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 социального обслуживания Забайкальского края (по согласованию)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положения о Волонтерском корпусе при Министерстве физической культуры и спорта Забайкальского края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Распоряжение Министерства физической культуры и спорта Забайкальского края от 28 февраля 2019 года N 36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населения о работе Волонтерского корпуса при Министерстве физической культуры и спорта Забайкальского края и деятельности спортсменов-добровольцев по развитию физической культуры и спорта в Забайкальском крае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Пресс-релизы для СМИ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форума для Волонтерского корпуса при Министерстве физической культуры и спорта Забайкальского края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форума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добровольцев (волонтеров) в социально значимых мероприятиях Забайкальского края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Положения о социально значимых мероприятиях Забайкальского края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населения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гражданской обороне и пожарной безопасности Забайкальского края</w:t>
            </w:r>
          </w:p>
        </w:tc>
      </w:tr>
      <w:tr>
        <w:tc>
          <w:tcPr>
            <w:gridSpan w:val="5"/>
            <w:tcW w:w="1765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Развитие механизмов образовательной поддержки добровольческой (волонтерской) деятельности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на базе ГУ "Центр психолого-педагогической помощи "Доверие" добровольцев (волонтеров) для работы с несовершеннолетними в государственных учреждениях социального обслуживания Забайкальского края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подготовки добровольцев (волонтеров) для работы с несовершеннолетними в государственных учреждениях социального обслуживания Забайкальского края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населения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 социального обслуживания Забайкальского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учреждение "Центр психолого-педагогической помощи населению "Доверие" Забайкальского края (по согласованию)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внедрение комплексной программы подготовки добровольцев (волонтеров) "серебряного" возраста по направлению "Формирование здорового образа жизни и профилактика заболеваний"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hyperlink w:history="0" r:id="rId24" w:tooltip="Распоряжение Министерства здравоохранения Забайкальского края от 15.02.2019 N 163/р &quot;О подготовке добровольцев (волонтеров) в сфере здравоохранения Забайкальского края по направлению &quot;Содействие популяризации здорового образа жизни и профилактики заболеваний&quot; (вместе с &quot;Программой подготовки волонтеров (добровольцев) в сфере здравоохранения по направлению &quot;Содействие популяризации здорового образа жизни и профилактики заболеваний&quot;)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Министерства здравоохранения Забайкальского края от 15 февраля 2019 года N 163/р "О подготовке добровольцев (волонтеров) в сфере здравоохранения Забайкальского края по направлению "Содействие популяризации здорового образа жизни и профилактики заболеваний". Программа подготовки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программы по подготовке волонтеров по направлению "Формирование здорового образа жизни и профилактика заболеваний" из числа младших школьников, подростков, учащихся профессиональных образовательных организаций и образовательных организаций высшего образования Забайкальского края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подготовки волонтеров по направлению "Формирование здорового образа жизни и профилактика заболеваний" из числа младших школьников, подростков, учащихся профессиональных образовательных организаций и образовательных организаций высшего образования Забайкальского края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образовательной программы для подготовки волонтеров-консультантов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подготовки волонтеров-консультантов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здравоохранения "Забайкальский краевой наркологический диспансер" (по согласованию)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экологического просвещения, в том числе информирование населения о законодательстве в области охраны окружающей среды и законодательстве в области экологической безопасности с привлечением волонтерских организаций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Публикации в СМИ, листовки, буклеты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образовательной программы для подготовки добровольцев (волонтеров) в сферах физической культуры и спорта, культуры, экологии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подготовки добровольцев (волонтеров) в сферах физической культуры и спорта, культуры, экологии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методических рекомендаций по подготовке добровольцев (волонтеров) образовательных организаций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Методические рекомендации по подготовке добровольцев (волонтеров) образовательных организаций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"Молодежный центр "Искра" Забайкальского края (по согласованию)</w:t>
            </w:r>
          </w:p>
        </w:tc>
      </w:tr>
      <w:tr>
        <w:tc>
          <w:tcPr>
            <w:gridSpan w:val="5"/>
            <w:tcW w:w="1765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Реализация мер поощрения и поддержки граждан, участвующих в добровольческой (волонтерской) деятельности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мер, направленных на нематериальное поощрение добровольцев (волонтеров) из числа несовершеннолетних, проживающих в государственных учреждениях социального обслуживания Забайкальского края, вручение сертификатов об участии в мероприятиях, грамот и благодарственных писем, промопродукции (кепки, футболки, значки, блокноты, ручки, браслеты)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по итогам проведения мероприятий координатору Программы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населения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 социального обслуживания Забайкальского края (по согласованию)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мер, направленных на нематериальное поощрение добровольцев (волонтеров): вручение сертификатов об участии в мероприятиях; вручение грамот и благодарственных писем от лица руководителей исполнительных органов Забайкальского края и руководителей подведомственных организаций (учреждений), вручение промопродукции (кепки, футболки, значки, блокноты, ручки, браслеты)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Итоги мониторинга активности волонтеров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"Молодежный центр "Искра" Забайкальского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населения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 социального обслуживания Забайкальского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учреждение здравоохранения "Краевая клиническая инфекционная больница"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гражданской обороне и пожарной безопасности Забайкальского края</w:t>
            </w:r>
          </w:p>
        </w:tc>
      </w:tr>
      <w:tr>
        <w:tc>
          <w:tcPr>
            <w:gridSpan w:val="5"/>
            <w:tcW w:w="1765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 Содействие реализации отдельных направлений добровольческой (волонтерской) деятельности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 подготовки добровольцев (волонтеров) из числа: учащихся общеобразовательных организаций; обучающихся в профессиональных образовательных организациях и образовательных организациях высшего образования Забайкальского края; лиц старше 50 лет ("серебряные" волонтеры)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Распоряжение исполнительного органа Забайкальского края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"Молодежный центр "Искра" Забайкальского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казенное учреждение здравоохранения "Краевой центр общественного здоровья и медицинской профилактики" (по согласованию)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тематических занятий по направлению "Формирование здорового образа жизни и профилактика заболеваний" из числа учащихся профессиональных образовательных организаций и образовательных организаций высшего образования Забайкальского края по утвержденной программе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подготовки учащихся профессиональных образовательных организаций и образовательных организаций высшего образования Забайкальского края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здравоохранения "Забайкальский краевой перинатальный центр"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здравоохранения "Забайкальский краевой наркологический диспансер"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учреждение здравоохранения "Краевой кожно-венерологический диспансер"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учреждение здравоохранения "Краевая клиническая инфекционная больница"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здравоохранения "Забайкальский краевой клинический фтизиопульмонологический центр"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казенное учреждение здравоохранения "Краевая клиническая психиатрическая больница имени В.Х.Кандинского"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казенное учреждение здравоохранения "Забайкальский территориальный центр медицины катастроф"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казенное учреждение здравоохранения "Краевой центр общественного здоровья и медицинской профилактики" (по согласованию)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обучающих мероприятий в летних оздоровительных лагерях для детей и подростков, а также в рамках дней открытых дверей, "Дней ГО и ЧС". Проведение пожарно-тактических учений и профилактических мероприятий в летних оздоровительных лагерях для детей и подростков, а также в учебных заведениях. Проведение учебной практики для студентов ФГБОУ ВО "Забайкальский государственный университет" по специальности "Техносферная безопасность"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мероприятий. План пожарно-тактических учений и профилактических мероприятий в летних оздоровительных лагерях для детей и подростков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гражданской обороне и пожарной безопасности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учреждение дополнительного профессионального образования "Учебно-методический центр по гражданской обороне и чрезвычайным ситуациям Забайкальского края"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учреждение "Центр обеспечения деятельности в области гражданской обороны и пожарной безопасности Забайкальского края"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разработке и реализации механизмов поддержки добровольчества в сфере предупреждения и ликвидации последствий лесных пожаров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реализации механизмов поддержки добровольчества в сфере предупреждения и ликвидации последствий лесных пожаров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добровольческих инициатив в сфере охраны природы в случае поступления предложений от волонтерских организаций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Соглашение о взаимодействии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программы подготовки волонтеров "серебряного" возраста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 межведомственного взаимодействия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населения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 социального обслуживания Забайкальского края (по согласованию)</w:t>
            </w:r>
          </w:p>
        </w:tc>
      </w:tr>
      <w:tr>
        <w:tc>
          <w:tcPr>
            <w:gridSpan w:val="5"/>
            <w:tcW w:w="1765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6. Содействие в развитии международного сотрудничества в рамках добровольческой (волонтерской) деятельности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Программе мобильности волонтеров Российской Федерации на 2019 - 2024 годы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Сертификаты участников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населения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гражданской обороне и пожарной безопасности Забайкальского края</w:t>
            </w:r>
          </w:p>
        </w:tc>
      </w:tr>
      <w:tr>
        <w:tc>
          <w:tcPr>
            <w:gridSpan w:val="5"/>
            <w:tcW w:w="1765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7. Поддержка развития добровольчества (волонтерства) в корпоративном секторе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добровольцев (волонтеров) из числа сотрудников учреждений системы социальной защиты и учреждений образования в региональные и муниципальные мероприятия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 межведомственного взаимодействия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населения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 социального обслуживания Забайкальского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добровольцев корпоративного сектора в региональные и муниципальные мероприятия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 межведомственного взаимодействия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"Молодежный центр "Искра" Забайкальского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населения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гражданской обороне и пожарной безопасности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учреждение здравоохранения "Краевая клиническая инфекционная больница" (по согласованию)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 деятельности Совета по развитию добровольчества (волонтерства) и социально ориентированных некоммерческих организаций в Забайкальском крае представителей небюджетных организаций Забайкальского края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Совета по развитию добровольчества (волонтерства) и социально ориентированных некоммерческих организаций в Забайкальском крае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Совет по развитию добровольчества (волонтерства) и социально ориентированных некоммерческих организаций в Забайкальском крае (по согласованию)</w:t>
            </w:r>
          </w:p>
        </w:tc>
      </w:tr>
      <w:tr>
        <w:tc>
          <w:tcPr>
            <w:gridSpan w:val="5"/>
            <w:tcW w:w="1765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8. Мониторинг развития добровольческой (волонтерской) деятельности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активности добровольческих (волонтерских) организаций в части проведения мероприятий, направленных на формирование здорового образа жизни и профилактику заболеваний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координатору программы по итогам мониторинга активности добровольческих (волонтерских) организаций в части проведения мероприятий, направленных на формирование здорового образа жизни и профилактику заболеваний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оценки эффективности деятельности добровольческих (волонтерских) организаций, работающих по направлению "Формирование здорового образа жизни и профилактика заболеваний"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Анкета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второго полугодия 2019 года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реализации планов развития добровольчества по направлению "Добровольчество (волонтерство) в сфере охраны природы" и обсуждение на общественном совете при исполнительном органе Забайкальского края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координатору программы по итогам мониторинга реализации планов развития добровольчества по направлению "Добровольчество (волонтерство) в сфере охраны природы"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активности государственных учреждений социального обслуживания Забайкальского края по проведению добровольческих (волонтерских) мероприятий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координатору программы по итогам деятельности государственных учреждений социального обслуживания Забайкальского края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населения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методики оценки эффективности деятельности волонтерского корпуса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Методическое пособие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развития добровольческой (волонтерской) деятельности на территории Забайкальского края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координатору программы по итогам мониторинга развития добровольческой (волонтерской) деятельности на территории Забайкальского края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"Молодежный центр "Искра" Забайкальского края (по согласованию)</w:t>
            </w:r>
          </w:p>
        </w:tc>
      </w:tr>
      <w:tr>
        <w:tc>
          <w:tcPr>
            <w:gridSpan w:val="5"/>
            <w:tcW w:w="1765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9. Проведение значимых событий на территории Забайкальского края в сфере добровольческой (волонтерской) деятельности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регионального слета волонтерских отрядов, работающих по направлению "Формирование здорового образа жизни и профилактика заболеваний"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Распоряжение Министерства здравоохранения Забайкальского края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Декабрь, ежегодно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муниципальных слетов волонтерских отрядов образовательных организаций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Информационные письма, Положение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Краевой слет добровольцев (волонтеров) Забайкальского края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Приказ Министерства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0"/>
      <w:headerReference w:type="first" r:id="rId20"/>
      <w:footerReference w:type="default" r:id="rId21"/>
      <w:footerReference w:type="first" r:id="rId21"/>
      <w:pgSz w:w="16838" w:h="11906" w:orient="landscape"/>
      <w:pgMar w:top="1134" w:right="1134" w:bottom="567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31.10.2019 N 427</w:t>
            <w:br/>
            <w:t>(ред. от 04.07.2023)</w:t>
            <w:br/>
            <w:t>"Об утверждении межведомственно...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31.10.2019 N 427</w:t>
            <w:br/>
            <w:t>(ред. от 04.07.2023)</w:t>
            <w:br/>
            <w:t>"Об утверждении межведомственно...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3A5CEB7844E41747284AB9F7D520A84198DFBD5967C32C3E9B5939E3FF6875800E666FF777F04E77BA6B0D3A555C0FD9855CAA8858889C6F97CB2196fAi3N" TargetMode = "External"/>
	<Relationship Id="rId8" Type="http://schemas.openxmlformats.org/officeDocument/2006/relationships/hyperlink" Target="consultantplus://offline/ref=A63A5CEB7844E417472854B4E1B97CA0439288B15961CF7A63C95C33B6A7372CC2496F65A334B44171B13F5C7E055A598FDF08A7945D969Ff6iCN" TargetMode = "External"/>
	<Relationship Id="rId9" Type="http://schemas.openxmlformats.org/officeDocument/2006/relationships/hyperlink" Target="consultantplus://offline/ref=A63A5CEB7844E41747284AB9F7D520A84198DFBD5967C32C3E9B5939E3FF6875800E666FF777F04E77BA6B0D3A595C0FD9855CAA8858889C6F97CB2196fAi3N" TargetMode = "External"/>
	<Relationship Id="rId10" Type="http://schemas.openxmlformats.org/officeDocument/2006/relationships/hyperlink" Target="consultantplus://offline/ref=A63A5CEB7844E41747284AB9F7D520A84198DFBD5967C32C3E9B5939E3FF6875800E666FF777F04E77BA6B0D3B505C0FD9855CAA8858889C6F97CB2196fAi3N" TargetMode = "External"/>
	<Relationship Id="rId11" Type="http://schemas.openxmlformats.org/officeDocument/2006/relationships/hyperlink" Target="consultantplus://offline/ref=A63A5CEB7844E41747284AB9F7D520A84198DFBD5967C32C3E9B5939E3FF6875800E666FF777F04E77BA6B0D3B515C0FD9855CAA8858889C6F97CB2196fAi3N" TargetMode = "External"/>
	<Relationship Id="rId12" Type="http://schemas.openxmlformats.org/officeDocument/2006/relationships/hyperlink" Target="consultantplus://offline/ref=A63A5CEB7844E41747284AB9F7D520A84198DFBD5967C32C3E9B5939E3FF6875800E666FF777F04E77BA6B0D3B525C0FD9855CAA8858889C6F97CB2196fAi3N" TargetMode = "External"/>
	<Relationship Id="rId13" Type="http://schemas.openxmlformats.org/officeDocument/2006/relationships/hyperlink" Target="consultantplus://offline/ref=A63A5CEB7844E41747284AB9F7D520A84198DFBD5967C32C3E9B5939E3FF6875800E666FF777F04E77BA6B0D38525C0FD9855CAA8858889C6F97CB2196fAi3N" TargetMode = "External"/>
	<Relationship Id="rId14" Type="http://schemas.openxmlformats.org/officeDocument/2006/relationships/hyperlink" Target="consultantplus://offline/ref=A63A5CEB7844E41747284AB9F7D520A84198DFBD5967C32C3E9B5939E3FF6875800E666FF777F04E77BA6B0D38545C0FD9855CAA8858889C6F97CB2196fAi3N" TargetMode = "External"/>
	<Relationship Id="rId15" Type="http://schemas.openxmlformats.org/officeDocument/2006/relationships/hyperlink" Target="consultantplus://offline/ref=A63A5CEB7844E41747284AB9F7D520A84198DFBD5967C32C3E9B5939E3FF6875800E666FF777F04E77BA6B0D38555C0FD9855CAA8858889C6F97CB2196fAi3N" TargetMode = "External"/>
	<Relationship Id="rId16" Type="http://schemas.openxmlformats.org/officeDocument/2006/relationships/hyperlink" Target="consultantplus://offline/ref=A63A5CEB7844E41747284AB9F7D520A84198DFBD5967C32C3E9B5939E3FF6875800E666FF777F04E77BA6B0D38575C0FD9855CAA8858889C6F97CB2196fAi3N" TargetMode = "External"/>
	<Relationship Id="rId17" Type="http://schemas.openxmlformats.org/officeDocument/2006/relationships/hyperlink" Target="consultantplus://offline/ref=A63A5CEB7844E41747284AB9F7D520A84198DFBD5967C32C3E9B5939E3FF6875800E666FF777F04E77BA6B0D38585C0FD9855CAA8858889C6F97CB2196fAi3N" TargetMode = "External"/>
	<Relationship Id="rId18" Type="http://schemas.openxmlformats.org/officeDocument/2006/relationships/hyperlink" Target="consultantplus://offline/ref=A63A5CEB7844E417472854B4E1B97CA0439189B75065CF7A63C95C33B6A7372CD0493769A133AA4276A4690D38f5i3N" TargetMode = "External"/>
	<Relationship Id="rId19" Type="http://schemas.openxmlformats.org/officeDocument/2006/relationships/hyperlink" Target="consultantplus://offline/ref=A63A5CEB7844E41747284AB9F7D520A84198DFBD5967C32C3E9B5939E3FF6875800E666FF777F04E77BA6B0D38595C0FD9855CAA8858889C6F97CB2196fAi3N" TargetMode = "External"/>
	<Relationship Id="rId20" Type="http://schemas.openxmlformats.org/officeDocument/2006/relationships/header" Target="header2.xml"/>
	<Relationship Id="rId21" Type="http://schemas.openxmlformats.org/officeDocument/2006/relationships/footer" Target="footer2.xml"/>
	<Relationship Id="rId22" Type="http://schemas.openxmlformats.org/officeDocument/2006/relationships/hyperlink" Target="consultantplus://offline/ref=A63A5CEB7844E41747284AB9F7D520A84198DFBD5967C12D389F5039E3FF6875800E666FF765F0167BB86C133B50495988C3f0iAN" TargetMode = "External"/>
	<Relationship Id="rId23" Type="http://schemas.openxmlformats.org/officeDocument/2006/relationships/hyperlink" Target="consultantplus://offline/ref=A63A5CEB7844E41747284AB9F7D520A84198DFBD5967C12D389F5039E3FF6875800E666FF765F0167BB86C133B50495988C3f0iAN" TargetMode = "External"/>
	<Relationship Id="rId24" Type="http://schemas.openxmlformats.org/officeDocument/2006/relationships/hyperlink" Target="consultantplus://offline/ref=A63A5CEB7844E41747284AB9F7D520A84198DFBD5967C12D389F5039E3FF6875800E666FF765F0167BB86C133B50495988C3f0i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Забайкальского края от 31.10.2019 N 427
(ред. от 04.07.2023)
"Об утверждении межведомственной программы "Развитие добровольчества (волонтерства) на территории Забайкальского края на 2019 - 2024 годы"</dc:title>
  <dcterms:created xsi:type="dcterms:W3CDTF">2023-10-27T13:34:31Z</dcterms:created>
</cp:coreProperties>
</file>