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A9BF" w14:textId="1F46B56E" w:rsidR="001076AB" w:rsidRPr="00D82DF7" w:rsidRDefault="001076AB" w:rsidP="001076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16F081" w14:textId="77777777" w:rsidR="00D82DF7" w:rsidRPr="00D82DF7" w:rsidRDefault="00D82DF7" w:rsidP="00D82DF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2DF7">
        <w:rPr>
          <w:noProof/>
          <w:lang w:eastAsia="ru-RU"/>
        </w:rPr>
        <w:drawing>
          <wp:inline distT="0" distB="0" distL="0" distR="0" wp14:anchorId="5C84C2E1" wp14:editId="6C35129E">
            <wp:extent cx="998220" cy="1234440"/>
            <wp:effectExtent l="19050" t="0" r="0" b="0"/>
            <wp:docPr id="1" name="Рисунок 1" descr="https://images.vector-images.com/160/zaporozhie1811_city_coa_n6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160/zaporozhie1811_city_coa_n619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58931" w14:textId="77777777" w:rsidR="00D82DF7" w:rsidRPr="00D82DF7" w:rsidRDefault="00D82DF7" w:rsidP="00D82DF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2DF7">
        <w:rPr>
          <w:rFonts w:ascii="Times New Roman" w:hAnsi="Times New Roman"/>
          <w:b/>
          <w:bCs/>
          <w:sz w:val="28"/>
          <w:szCs w:val="28"/>
        </w:rPr>
        <w:t xml:space="preserve">ЗАПОРОЖСКАЯ ОБЛАСТЬ </w:t>
      </w:r>
    </w:p>
    <w:p w14:paraId="313CC7E3" w14:textId="77777777" w:rsidR="00D82DF7" w:rsidRPr="00D82DF7" w:rsidRDefault="00D82DF7" w:rsidP="00D82DF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2DF7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14:paraId="03CD13F4" w14:textId="77777777" w:rsidR="00D82DF7" w:rsidRPr="00D82DF7" w:rsidRDefault="00D82DF7" w:rsidP="00D82D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D832BDD" w14:textId="5FD25321" w:rsidR="00D82DF7" w:rsidRPr="00D82DF7" w:rsidRDefault="00743EC9" w:rsidP="00D82D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УКАЗ</w:t>
      </w:r>
    </w:p>
    <w:p w14:paraId="5C36AE47" w14:textId="77777777" w:rsidR="00D82DF7" w:rsidRPr="00D82DF7" w:rsidRDefault="00D82DF7" w:rsidP="00D82D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2DF7">
        <w:rPr>
          <w:rFonts w:ascii="Times New Roman" w:hAnsi="Times New Roman"/>
          <w:b/>
          <w:bCs/>
          <w:sz w:val="28"/>
          <w:szCs w:val="28"/>
        </w:rPr>
        <w:t>ВРЕМЕННО ИСПОЛНЯЮЩЕГО ОБЯЗАННОСТИ ГУБЕРНАТОРА ЗАПОРОЖСКОЙ ОБЛАСТИ</w:t>
      </w:r>
    </w:p>
    <w:p w14:paraId="38C8B056" w14:textId="77777777" w:rsidR="00D82DF7" w:rsidRPr="00D82DF7" w:rsidRDefault="00D82DF7" w:rsidP="00D82D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21A538" w14:textId="55511937" w:rsidR="00200017" w:rsidRPr="00D82DF7" w:rsidRDefault="00200017" w:rsidP="0020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7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2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создании </w:t>
      </w:r>
      <w:r w:rsidR="00743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Автономной некоммерческой организации «Народное ополчение Запорожской области» </w:t>
      </w:r>
    </w:p>
    <w:p w14:paraId="53CBFDE1" w14:textId="77777777" w:rsidR="00D82DF7" w:rsidRPr="00D82DF7" w:rsidRDefault="00D82DF7" w:rsidP="00D82D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D784D7" w14:textId="354E056E" w:rsidR="00D82DF7" w:rsidRPr="00D82DF7" w:rsidRDefault="00D82DF7" w:rsidP="00D82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DF7">
        <w:rPr>
          <w:rFonts w:ascii="Times New Roman" w:hAnsi="Times New Roman"/>
          <w:sz w:val="28"/>
          <w:szCs w:val="28"/>
        </w:rPr>
        <w:t>«</w:t>
      </w:r>
      <w:r w:rsidR="0025138A">
        <w:rPr>
          <w:rFonts w:ascii="Times New Roman" w:hAnsi="Times New Roman"/>
          <w:sz w:val="28"/>
          <w:szCs w:val="28"/>
        </w:rPr>
        <w:t>02</w:t>
      </w:r>
      <w:r w:rsidRPr="00D82DF7">
        <w:rPr>
          <w:rFonts w:ascii="Times New Roman" w:hAnsi="Times New Roman"/>
          <w:sz w:val="28"/>
          <w:szCs w:val="28"/>
        </w:rPr>
        <w:t>»</w:t>
      </w:r>
      <w:r w:rsidR="00743EC9">
        <w:rPr>
          <w:rFonts w:ascii="Times New Roman" w:hAnsi="Times New Roman"/>
          <w:sz w:val="28"/>
          <w:szCs w:val="28"/>
        </w:rPr>
        <w:t xml:space="preserve"> </w:t>
      </w:r>
      <w:r w:rsidR="0025138A">
        <w:rPr>
          <w:rFonts w:ascii="Times New Roman" w:hAnsi="Times New Roman"/>
          <w:sz w:val="28"/>
          <w:szCs w:val="28"/>
        </w:rPr>
        <w:t xml:space="preserve">05 </w:t>
      </w:r>
      <w:r w:rsidRPr="00D82DF7">
        <w:rPr>
          <w:rFonts w:ascii="Times New Roman" w:hAnsi="Times New Roman"/>
          <w:sz w:val="28"/>
          <w:szCs w:val="28"/>
        </w:rPr>
        <w:t xml:space="preserve"> 2023 г.</w:t>
      </w:r>
      <w:r w:rsidRPr="00D82DF7">
        <w:rPr>
          <w:rFonts w:ascii="Times New Roman" w:hAnsi="Times New Roman"/>
          <w:sz w:val="28"/>
          <w:szCs w:val="28"/>
        </w:rPr>
        <w:tab/>
      </w:r>
      <w:r w:rsidRPr="00D82DF7">
        <w:rPr>
          <w:rFonts w:ascii="Times New Roman" w:hAnsi="Times New Roman"/>
          <w:sz w:val="28"/>
          <w:szCs w:val="28"/>
        </w:rPr>
        <w:tab/>
      </w:r>
      <w:r w:rsidRPr="00D82DF7">
        <w:rPr>
          <w:rFonts w:ascii="Times New Roman" w:hAnsi="Times New Roman"/>
          <w:sz w:val="28"/>
          <w:szCs w:val="28"/>
        </w:rPr>
        <w:tab/>
      </w:r>
      <w:r w:rsidRPr="00D82DF7">
        <w:rPr>
          <w:rFonts w:ascii="Times New Roman" w:hAnsi="Times New Roman"/>
          <w:sz w:val="28"/>
          <w:szCs w:val="28"/>
        </w:rPr>
        <w:tab/>
      </w:r>
      <w:r w:rsidRPr="00D82DF7">
        <w:rPr>
          <w:rFonts w:ascii="Times New Roman" w:hAnsi="Times New Roman"/>
          <w:sz w:val="28"/>
          <w:szCs w:val="28"/>
        </w:rPr>
        <w:tab/>
      </w:r>
      <w:r w:rsidRPr="00D82DF7">
        <w:rPr>
          <w:rFonts w:ascii="Times New Roman" w:hAnsi="Times New Roman"/>
          <w:sz w:val="28"/>
          <w:szCs w:val="28"/>
        </w:rPr>
        <w:tab/>
      </w:r>
      <w:r w:rsidRPr="00D82DF7">
        <w:rPr>
          <w:rFonts w:ascii="Times New Roman" w:hAnsi="Times New Roman"/>
          <w:sz w:val="28"/>
          <w:szCs w:val="28"/>
        </w:rPr>
        <w:tab/>
      </w:r>
      <w:r w:rsidRPr="00D82DF7">
        <w:rPr>
          <w:rFonts w:ascii="Times New Roman" w:hAnsi="Times New Roman"/>
          <w:sz w:val="28"/>
          <w:szCs w:val="28"/>
        </w:rPr>
        <w:tab/>
      </w:r>
      <w:r w:rsidRPr="00D82DF7">
        <w:rPr>
          <w:rFonts w:ascii="Times New Roman" w:hAnsi="Times New Roman"/>
          <w:sz w:val="28"/>
          <w:szCs w:val="28"/>
        </w:rPr>
        <w:tab/>
        <w:t xml:space="preserve">№ </w:t>
      </w:r>
      <w:r w:rsidR="0025138A">
        <w:rPr>
          <w:rFonts w:ascii="Times New Roman" w:hAnsi="Times New Roman"/>
          <w:sz w:val="28"/>
          <w:szCs w:val="28"/>
        </w:rPr>
        <w:t>74-у</w:t>
      </w:r>
    </w:p>
    <w:p w14:paraId="0E101FB9" w14:textId="77777777" w:rsidR="001076AB" w:rsidRPr="00D82DF7" w:rsidRDefault="001076AB" w:rsidP="001076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97E534" w14:textId="33A003FD" w:rsidR="00F15DF3" w:rsidRPr="00D82DF7" w:rsidRDefault="00743EC9" w:rsidP="00F15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сохранения целостности и укрепления территориальной обороны Запорожской области, на основании Указа Президента Российской Федерации от 19 октября 2022 года № 756 «О введении военного положения на территориях Донецкой Народной Республики, Луганской Народной Республики, Запорожской и Херсонской областей», Федерального конституционного закона Российской Федерации «О военном положении», </w:t>
      </w:r>
      <w:r w:rsidR="00F1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F15DF3" w:rsidRPr="005E1E34">
        <w:rPr>
          <w:rFonts w:ascii="Times New Roman" w:hAnsi="Times New Roman" w:cs="Times New Roman"/>
          <w:sz w:val="28"/>
          <w:szCs w:val="28"/>
        </w:rPr>
        <w:t>Федеральн</w:t>
      </w:r>
      <w:r w:rsidR="00F15DF3">
        <w:rPr>
          <w:rFonts w:ascii="Times New Roman" w:hAnsi="Times New Roman" w:cs="Times New Roman"/>
          <w:sz w:val="28"/>
          <w:szCs w:val="28"/>
        </w:rPr>
        <w:t>ым</w:t>
      </w:r>
      <w:r w:rsidR="00F15DF3" w:rsidRPr="005E1E34">
        <w:rPr>
          <w:rFonts w:ascii="Times New Roman" w:hAnsi="Times New Roman" w:cs="Times New Roman"/>
          <w:sz w:val="28"/>
          <w:szCs w:val="28"/>
        </w:rPr>
        <w:t xml:space="preserve"> конституционн</w:t>
      </w:r>
      <w:r w:rsidR="00F15DF3">
        <w:rPr>
          <w:rFonts w:ascii="Times New Roman" w:hAnsi="Times New Roman" w:cs="Times New Roman"/>
          <w:sz w:val="28"/>
          <w:szCs w:val="28"/>
        </w:rPr>
        <w:t>ым</w:t>
      </w:r>
      <w:r w:rsidR="00F15DF3" w:rsidRPr="005E1E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5DF3">
        <w:rPr>
          <w:rFonts w:ascii="Times New Roman" w:hAnsi="Times New Roman" w:cs="Times New Roman"/>
          <w:sz w:val="28"/>
          <w:szCs w:val="28"/>
        </w:rPr>
        <w:t>ом</w:t>
      </w:r>
      <w:r w:rsidR="00F15DF3" w:rsidRPr="005E1E34">
        <w:rPr>
          <w:rFonts w:ascii="Times New Roman" w:hAnsi="Times New Roman" w:cs="Times New Roman"/>
          <w:sz w:val="28"/>
          <w:szCs w:val="28"/>
        </w:rPr>
        <w:t xml:space="preserve"> от 04.10.2022 г.</w:t>
      </w:r>
      <w:r w:rsidR="00F15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DF3" w:rsidRPr="005E1E34">
        <w:rPr>
          <w:rFonts w:ascii="Times New Roman" w:hAnsi="Times New Roman" w:cs="Times New Roman"/>
          <w:sz w:val="28"/>
          <w:szCs w:val="28"/>
        </w:rPr>
        <w:t>№ 7-ФКЗ «О принятии в Российскую Федерацию Запорожской области и образовании в составе Российской Федерации нового субъекта – Запорожской области»,</w:t>
      </w:r>
    </w:p>
    <w:p w14:paraId="0CF92C46" w14:textId="28D749D8" w:rsidR="008617C5" w:rsidRPr="001C250F" w:rsidRDefault="00F15DF3" w:rsidP="00861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242F14" w14:textId="4A312A7A" w:rsidR="001076AB" w:rsidRPr="00F15DF3" w:rsidRDefault="00F15DF3" w:rsidP="00F1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РАСПОРЯЖАЮСЬ</w:t>
      </w:r>
      <w:r w:rsidR="001076AB" w:rsidRPr="00F15D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D42158" w14:textId="6CF36F25" w:rsidR="00743EC9" w:rsidRDefault="00F15DF3" w:rsidP="00743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1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743EC9" w:rsidRPr="0074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</w:t>
      </w:r>
      <w:r w:rsidR="0074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43EC9" w:rsidRPr="0074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 w:rsidR="0074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43EC9" w:rsidRPr="0074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74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43EC9" w:rsidRPr="0074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«Народное ополчение Запорожской области»</w:t>
      </w:r>
      <w:r w:rsidR="0074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3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904F3AD" w14:textId="2217EFBB" w:rsidR="00743EC9" w:rsidRPr="00CB4D00" w:rsidRDefault="00F15DF3" w:rsidP="00743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Устав </w:t>
      </w:r>
      <w:r w:rsidR="00743EC9" w:rsidRPr="0074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Автономной некоммерческой организации «Народное ополчение Запорожской области»</w:t>
      </w:r>
      <w:r w:rsidR="00CB4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74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D97B64" w14:textId="4B83DB90" w:rsidR="005B0E06" w:rsidRPr="005B0E06" w:rsidRDefault="00743EC9" w:rsidP="005B0E0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Автономная некоммерческая организация «Народное ополчение Запорожской области» находится в ведомственно</w:t>
      </w:r>
      <w:r w:rsidR="005B0E06" w:rsidRPr="005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принадлежности </w:t>
      </w:r>
      <w:r w:rsidR="005B0E06" w:rsidRPr="005B0E06">
        <w:rPr>
          <w:rFonts w:ascii="Times New Roman" w:hAnsi="Times New Roman" w:cs="Times New Roman"/>
          <w:sz w:val="28"/>
          <w:szCs w:val="28"/>
        </w:rPr>
        <w:t>Главно</w:t>
      </w:r>
      <w:r w:rsidR="005B0E06">
        <w:rPr>
          <w:rFonts w:ascii="Times New Roman" w:hAnsi="Times New Roman" w:cs="Times New Roman"/>
          <w:sz w:val="28"/>
          <w:szCs w:val="28"/>
        </w:rPr>
        <w:t>го</w:t>
      </w:r>
      <w:r w:rsidR="005B0E06" w:rsidRPr="005B0E0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B0E06">
        <w:rPr>
          <w:rFonts w:ascii="Times New Roman" w:hAnsi="Times New Roman" w:cs="Times New Roman"/>
          <w:sz w:val="28"/>
          <w:szCs w:val="28"/>
        </w:rPr>
        <w:t>я</w:t>
      </w:r>
      <w:r w:rsidR="005B0E06" w:rsidRPr="005B0E06">
        <w:rPr>
          <w:rFonts w:ascii="Times New Roman" w:hAnsi="Times New Roman" w:cs="Times New Roman"/>
          <w:sz w:val="28"/>
          <w:szCs w:val="28"/>
        </w:rPr>
        <w:t xml:space="preserve"> мобилизационной подготовки, территориальной обороны и взаимодействию с органами военного управления и другими воинскими формированиями Запорожской области.</w:t>
      </w:r>
    </w:p>
    <w:p w14:paraId="60C36ED1" w14:textId="3CF34E1E" w:rsidR="00CB4D00" w:rsidRPr="005B0E06" w:rsidRDefault="005B0E06" w:rsidP="003D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Заместителю Губернатора по обороне в двадцатидневный срок </w:t>
      </w:r>
      <w:r w:rsidR="002D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подписания настоящего </w:t>
      </w:r>
      <w:r w:rsidR="0024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</w:t>
      </w:r>
      <w:r w:rsidR="002D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кандидатуру на должность </w:t>
      </w:r>
      <w:r w:rsidR="00CB4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директора </w:t>
      </w:r>
      <w:r w:rsidR="00CB4D00" w:rsidRPr="0074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Автономной некоммерческой организации «Народное ополчение Запорожской области»</w:t>
      </w:r>
      <w:r w:rsidR="00CB4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E32A3D1" w14:textId="572C9DC5" w:rsidR="00F15DF3" w:rsidRDefault="003D588B" w:rsidP="00F1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1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7C5" w:rsidRPr="00D8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8617C5" w:rsidRPr="00D8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</w:t>
      </w:r>
      <w:r w:rsidR="00B4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8617C5" w:rsidRPr="00D8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заместителя Губернатора по обороне</w:t>
      </w:r>
      <w:r w:rsidR="008617C5" w:rsidRPr="00D8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26B5E2" w14:textId="0487A8D1" w:rsidR="008617C5" w:rsidRPr="00D82DF7" w:rsidRDefault="003D588B" w:rsidP="00F1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1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7C5" w:rsidRPr="00D8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F1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8617C5" w:rsidRPr="00D8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="00CC2A74" w:rsidRPr="00D8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7C5" w:rsidRPr="00D8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подписания.</w:t>
      </w:r>
    </w:p>
    <w:p w14:paraId="671C5BF1" w14:textId="77777777" w:rsidR="000B7E9E" w:rsidRPr="00D82DF7" w:rsidRDefault="000B7E9E" w:rsidP="00861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01946" w14:textId="77777777" w:rsidR="000B7E9E" w:rsidRDefault="000B7E9E" w:rsidP="00861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D38871" w14:textId="77777777" w:rsidR="00F15DF3" w:rsidRDefault="00F15DF3" w:rsidP="00861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7336D9" w14:textId="77777777" w:rsidR="00CB4D00" w:rsidRPr="00D82DF7" w:rsidRDefault="00CB4D00" w:rsidP="00861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D65B6A" w14:textId="77777777" w:rsidR="000B7E9E" w:rsidRPr="00D82DF7" w:rsidRDefault="000B7E9E" w:rsidP="000B7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обязанности</w:t>
      </w:r>
    </w:p>
    <w:p w14:paraId="7AD1C523" w14:textId="40B6C02F" w:rsidR="00704173" w:rsidRDefault="000B7E9E" w:rsidP="00743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Губернатора Запорожской области</w:t>
      </w:r>
      <w:r w:rsidRPr="00D8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8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 w:rsidRPr="00D8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1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8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Балицкий</w:t>
      </w:r>
      <w:r w:rsidR="00743EC9" w:rsidRPr="00891B5A">
        <w:rPr>
          <w:rFonts w:ascii="Times New Roman" w:hAnsi="Times New Roman" w:cs="Times New Roman"/>
          <w:sz w:val="28"/>
          <w:szCs w:val="28"/>
        </w:rPr>
        <w:t xml:space="preserve"> </w:t>
      </w:r>
      <w:r w:rsidR="00ED6B1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B5C6ED9" w14:textId="77777777" w:rsidR="00ED6B1F" w:rsidRPr="00ED6B1F" w:rsidRDefault="00ED6B1F" w:rsidP="00ED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6EB9A" w14:textId="77777777" w:rsidR="00ED6B1F" w:rsidRPr="00ED6B1F" w:rsidRDefault="00ED6B1F" w:rsidP="00ED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E7917" w14:textId="77777777" w:rsidR="00ED6B1F" w:rsidRPr="00ED6B1F" w:rsidRDefault="00ED6B1F" w:rsidP="00ED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4C46F" w14:textId="77777777" w:rsidR="00ED6B1F" w:rsidRPr="00ED6B1F" w:rsidRDefault="00ED6B1F" w:rsidP="00ED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ECEA2" w14:textId="77777777" w:rsidR="00ED6B1F" w:rsidRPr="00ED6B1F" w:rsidRDefault="00ED6B1F" w:rsidP="00ED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0556B" w14:textId="77777777" w:rsidR="00ED6B1F" w:rsidRPr="00ED6B1F" w:rsidRDefault="00ED6B1F" w:rsidP="00ED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4EBA1" w14:textId="77777777" w:rsidR="00ED6B1F" w:rsidRPr="00ED6B1F" w:rsidRDefault="00ED6B1F" w:rsidP="00ED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C60F0" w14:textId="77777777" w:rsidR="00ED6B1F" w:rsidRPr="00ED6B1F" w:rsidRDefault="00ED6B1F" w:rsidP="00ED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F845C" w14:textId="77777777" w:rsidR="00ED6B1F" w:rsidRPr="00ED6B1F" w:rsidRDefault="00ED6B1F" w:rsidP="00ED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DA35B" w14:textId="77777777" w:rsidR="00ED6B1F" w:rsidRPr="00ED6B1F" w:rsidRDefault="00ED6B1F" w:rsidP="00ED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E26BB" w14:textId="77777777" w:rsidR="00ED6B1F" w:rsidRPr="00ED6B1F" w:rsidRDefault="00ED6B1F" w:rsidP="00ED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FEBCF" w14:textId="77777777" w:rsidR="00ED6B1F" w:rsidRPr="00ED6B1F" w:rsidRDefault="00ED6B1F" w:rsidP="00ED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1EF37" w14:textId="77777777" w:rsidR="00ED6B1F" w:rsidRPr="00ED6B1F" w:rsidRDefault="00ED6B1F" w:rsidP="00ED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B60A8" w14:textId="77777777" w:rsidR="00ED6B1F" w:rsidRPr="00ED6B1F" w:rsidRDefault="00ED6B1F" w:rsidP="00ED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3CCC1" w14:textId="77777777" w:rsidR="00ED6B1F" w:rsidRPr="00ED6B1F" w:rsidRDefault="00ED6B1F" w:rsidP="00ED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E1630" w14:textId="77777777" w:rsidR="00ED6B1F" w:rsidRDefault="00ED6B1F" w:rsidP="00ED6B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1E1907" w14:textId="28B2E641" w:rsidR="00ED6B1F" w:rsidRDefault="00ED6B1F" w:rsidP="00ED6B1F">
      <w:pPr>
        <w:tabs>
          <w:tab w:val="left" w:pos="34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80A1A6" w14:textId="77777777" w:rsidR="00ED6B1F" w:rsidRDefault="00ED6B1F" w:rsidP="00ED6B1F">
      <w:pPr>
        <w:tabs>
          <w:tab w:val="left" w:pos="34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D9998" w14:textId="77777777" w:rsidR="00ED6B1F" w:rsidRDefault="00ED6B1F" w:rsidP="00ED6B1F">
      <w:pPr>
        <w:tabs>
          <w:tab w:val="left" w:pos="34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A5143" w14:textId="77777777" w:rsidR="00ED6B1F" w:rsidRDefault="00ED6B1F" w:rsidP="00ED6B1F">
      <w:pPr>
        <w:tabs>
          <w:tab w:val="left" w:pos="34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59B6F" w14:textId="77777777" w:rsidR="00ED6B1F" w:rsidRDefault="00ED6B1F" w:rsidP="00ED6B1F">
      <w:pPr>
        <w:pStyle w:val="a7"/>
        <w:spacing w:line="240" w:lineRule="atLeast"/>
        <w:jc w:val="center"/>
      </w:pPr>
    </w:p>
    <w:p w14:paraId="4C58BF2D" w14:textId="77777777" w:rsidR="00ED6B1F" w:rsidRDefault="00ED6B1F" w:rsidP="00ED6B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3AAF0A0" w14:textId="77777777" w:rsidR="00ED6B1F" w:rsidRDefault="00ED6B1F" w:rsidP="00ED6B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0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«УТВЕРЖДАЮ»</w:t>
      </w:r>
    </w:p>
    <w:p w14:paraId="4FDDE458" w14:textId="77777777" w:rsidR="00ED6B1F" w:rsidRDefault="00ED6B1F" w:rsidP="00ED6B1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Временно исполняющий обязанности </w:t>
      </w:r>
    </w:p>
    <w:p w14:paraId="0E8DE2FB" w14:textId="77777777" w:rsidR="00ED6B1F" w:rsidRDefault="00ED6B1F" w:rsidP="00ED6B1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Губернатора Запорожской области</w:t>
      </w:r>
    </w:p>
    <w:p w14:paraId="744976F2" w14:textId="77777777" w:rsidR="00ED6B1F" w:rsidRDefault="00ED6B1F" w:rsidP="00ED6B1F">
      <w:pPr>
        <w:pStyle w:val="ConsPlusTitle"/>
        <w:ind w:left="4956"/>
        <w:jc w:val="both"/>
        <w:rPr>
          <w:rFonts w:ascii="Times New Roman" w:hAnsi="Times New Roman" w:cs="Times New Roman"/>
          <w:b w:val="0"/>
        </w:rPr>
      </w:pPr>
    </w:p>
    <w:p w14:paraId="416511DB" w14:textId="7C7C2A3E" w:rsidR="00ED6B1F" w:rsidRDefault="00ED6B1F" w:rsidP="00ED6B1F">
      <w:pPr>
        <w:pStyle w:val="ConsPlusTitle"/>
        <w:ind w:left="495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</w:t>
      </w:r>
      <w:r w:rsidR="00E67B85">
        <w:rPr>
          <w:rFonts w:ascii="Times New Roman" w:hAnsi="Times New Roman" w:cs="Times New Roman"/>
          <w:b w:val="0"/>
        </w:rPr>
        <w:t>( подпись)</w:t>
      </w:r>
      <w:r>
        <w:rPr>
          <w:rFonts w:ascii="Times New Roman" w:hAnsi="Times New Roman" w:cs="Times New Roman"/>
          <w:b w:val="0"/>
        </w:rPr>
        <w:t xml:space="preserve">Е.В. Балицкий </w:t>
      </w:r>
    </w:p>
    <w:p w14:paraId="5D6AE6C8" w14:textId="26FE5D01" w:rsidR="00ED6B1F" w:rsidRDefault="00ED6B1F" w:rsidP="00ED6B1F">
      <w:pPr>
        <w:pStyle w:val="ConsPlusTitle"/>
        <w:ind w:left="495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«</w:t>
      </w:r>
      <w:r w:rsidR="00E67B85">
        <w:rPr>
          <w:rFonts w:ascii="Times New Roman" w:hAnsi="Times New Roman" w:cs="Times New Roman"/>
          <w:b w:val="0"/>
        </w:rPr>
        <w:t>02</w:t>
      </w:r>
      <w:r>
        <w:rPr>
          <w:rFonts w:ascii="Times New Roman" w:hAnsi="Times New Roman" w:cs="Times New Roman"/>
          <w:b w:val="0"/>
        </w:rPr>
        <w:t xml:space="preserve">» </w:t>
      </w:r>
      <w:r w:rsidR="00E67B85">
        <w:rPr>
          <w:rFonts w:ascii="Times New Roman" w:hAnsi="Times New Roman" w:cs="Times New Roman"/>
          <w:b w:val="0"/>
        </w:rPr>
        <w:t xml:space="preserve">05 </w:t>
      </w:r>
      <w:r>
        <w:rPr>
          <w:rFonts w:ascii="Times New Roman" w:hAnsi="Times New Roman" w:cs="Times New Roman"/>
          <w:b w:val="0"/>
        </w:rPr>
        <w:t xml:space="preserve"> 2023 г.</w:t>
      </w:r>
    </w:p>
    <w:p w14:paraId="692479E5" w14:textId="77777777" w:rsidR="00ED6B1F" w:rsidRDefault="00ED6B1F" w:rsidP="00ED6B1F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37652DF8" w14:textId="77777777" w:rsidR="00ED6B1F" w:rsidRDefault="00ED6B1F" w:rsidP="00ED6B1F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3FA14C86" w14:textId="77777777" w:rsidR="00ED6B1F" w:rsidRDefault="00ED6B1F" w:rsidP="00ED6B1F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2A018AD2" w14:textId="77777777" w:rsidR="00ED6B1F" w:rsidRDefault="00ED6B1F" w:rsidP="00ED6B1F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18376179" w14:textId="77777777" w:rsidR="00ED6B1F" w:rsidRDefault="00ED6B1F" w:rsidP="00ED6B1F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1FA327DD" w14:textId="77777777" w:rsidR="00ED6B1F" w:rsidRDefault="00ED6B1F" w:rsidP="00ED6B1F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513D1902" w14:textId="77777777" w:rsidR="00ED6B1F" w:rsidRDefault="00ED6B1F" w:rsidP="00ED6B1F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2FF545C2" w14:textId="77777777" w:rsidR="00ED6B1F" w:rsidRDefault="00ED6B1F" w:rsidP="00ED6B1F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6F81E9C2" w14:textId="77777777" w:rsidR="00ED6B1F" w:rsidRDefault="00ED6B1F" w:rsidP="00ED6B1F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65F19FDA" w14:textId="77777777" w:rsidR="00ED6B1F" w:rsidRDefault="00ED6B1F" w:rsidP="00ED6B1F">
      <w:pPr>
        <w:pStyle w:val="1"/>
        <w:ind w:firstLine="0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УСТАВ</w:t>
      </w:r>
    </w:p>
    <w:p w14:paraId="018E4916" w14:textId="77777777" w:rsidR="00ED6B1F" w:rsidRDefault="00ED6B1F" w:rsidP="00ED6B1F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4A969121" w14:textId="77777777" w:rsidR="00ED6B1F" w:rsidRDefault="00ED6B1F" w:rsidP="00ED6B1F">
      <w:pPr>
        <w:pStyle w:val="a7"/>
        <w:jc w:val="center"/>
        <w:rPr>
          <w:rFonts w:ascii="Times New Roman" w:eastAsia="Lohit Hindi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Lohit Hindi" w:hAnsi="Times New Roman" w:cs="Times New Roman"/>
          <w:b/>
          <w:bCs/>
          <w:color w:val="000000"/>
          <w:sz w:val="40"/>
          <w:szCs w:val="40"/>
        </w:rPr>
        <w:t xml:space="preserve">АВТОНОМНОЙ </w:t>
      </w:r>
    </w:p>
    <w:p w14:paraId="0D4A8B6A" w14:textId="77777777" w:rsidR="00ED6B1F" w:rsidRDefault="00ED6B1F" w:rsidP="00ED6B1F">
      <w:pPr>
        <w:pStyle w:val="a7"/>
        <w:jc w:val="center"/>
        <w:rPr>
          <w:rFonts w:ascii="Times New Roman" w:eastAsia="Lohit Hindi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Lohit Hindi" w:hAnsi="Times New Roman" w:cs="Times New Roman"/>
          <w:b/>
          <w:bCs/>
          <w:color w:val="000000"/>
          <w:sz w:val="40"/>
          <w:szCs w:val="40"/>
        </w:rPr>
        <w:t xml:space="preserve">НЕКОММЕРЧЕСКОЙ ОРГАНИЗАЦИИ </w:t>
      </w:r>
    </w:p>
    <w:p w14:paraId="7FD31A13" w14:textId="77777777" w:rsidR="00ED6B1F" w:rsidRDefault="00ED6B1F" w:rsidP="00ED6B1F">
      <w:pPr>
        <w:pStyle w:val="a7"/>
        <w:ind w:left="567"/>
        <w:jc w:val="center"/>
        <w:rPr>
          <w:rFonts w:ascii="Times New Roman" w:eastAsia="Lohit Hindi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Lohit Hindi" w:hAnsi="Times New Roman" w:cs="Times New Roman"/>
          <w:b/>
          <w:bCs/>
          <w:color w:val="000000"/>
          <w:sz w:val="52"/>
          <w:szCs w:val="52"/>
        </w:rPr>
        <w:t>«Народное ополчение Запорожской области»</w:t>
      </w:r>
    </w:p>
    <w:p w14:paraId="609C506C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67C63372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39B0920D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45DFDD4E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3839D859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1E2D8E19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54B11EA9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29F22179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48FADDE6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5B1F8A35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6406024C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5592FECA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03457BC7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1BAA4674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6E5D9CB8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185221C0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19C7D292" w14:textId="77777777" w:rsidR="00ED6B1F" w:rsidRDefault="00ED6B1F" w:rsidP="00ED6B1F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21E5DDEB" w14:textId="77777777" w:rsidR="00ED6B1F" w:rsidRDefault="00ED6B1F" w:rsidP="00ED6B1F">
      <w:pPr>
        <w:pStyle w:val="1"/>
        <w:spacing w:before="0"/>
        <w:ind w:firstLin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город Мелитополь </w:t>
      </w:r>
    </w:p>
    <w:p w14:paraId="0A7F40AA" w14:textId="77777777" w:rsidR="00ED6B1F" w:rsidRDefault="00ED6B1F" w:rsidP="00ED6B1F">
      <w:pPr>
        <w:pStyle w:val="1"/>
        <w:spacing w:before="0"/>
        <w:ind w:firstLin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2023 г.</w:t>
      </w:r>
    </w:p>
    <w:p w14:paraId="4EE06763" w14:textId="77777777" w:rsidR="00ED6B1F" w:rsidRDefault="00ED6B1F" w:rsidP="00ED6B1F">
      <w:pPr>
        <w:pStyle w:val="a7"/>
        <w:ind w:left="567"/>
        <w:rPr>
          <w:rFonts w:ascii="Times New Roman" w:hAnsi="Times New Roman" w:cs="Times New Roman"/>
          <w:sz w:val="22"/>
          <w:szCs w:val="22"/>
        </w:rPr>
      </w:pPr>
    </w:p>
    <w:p w14:paraId="11EB328F" w14:textId="77777777" w:rsidR="00ED6B1F" w:rsidRDefault="00ED6B1F" w:rsidP="00ED6B1F">
      <w:pPr>
        <w:pStyle w:val="ConsNormal"/>
        <w:pageBreakBefore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14:paraId="06FF5984" w14:textId="77777777" w:rsidR="00ED6B1F" w:rsidRDefault="00ED6B1F" w:rsidP="00ED6B1F">
      <w:pPr>
        <w:pStyle w:val="Con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19CDF6" w14:textId="77777777" w:rsidR="00ED6B1F" w:rsidRDefault="00ED6B1F" w:rsidP="00ED6B1F">
      <w:pPr>
        <w:pStyle w:val="Con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1.1. Автономная некоммерческая организация «Народное ополчение Запорожской области», именуемая в дальнейшем «Организация»,  является автономной некоммерческой организацией, учрежденной</w:t>
      </w:r>
      <w:r>
        <w:rPr>
          <w:rFonts w:ascii="Times New Roman" w:hAnsi="Times New Roman" w:cs="Times New Roman"/>
          <w:sz w:val="28"/>
          <w:szCs w:val="28"/>
        </w:rPr>
        <w:t xml:space="preserve"> в целях содействия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социальной поддержки и защиты прав,  законных интересов граждан и организаций Запорожской области,  охраны объектов и территорий,  оказания помощи  пострадавшим в результате стихийных бедствий, экологических, техногенных или иных катастроф, в целях профилактики социально опасных форм поведения граждан, деятельности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в сфере патриотического, в том числе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- патриотического воспитания, участия в профилактике тушения пожаров, проведении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- спасательных работ, подготовки населения к преодолению последствий стихийных бедствий, иных целей по комплексному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обеспечению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Запорожской области. </w:t>
      </w:r>
    </w:p>
    <w:p w14:paraId="31FF01E7" w14:textId="77777777" w:rsidR="00ED6B1F" w:rsidRDefault="00ED6B1F" w:rsidP="00ED6B1F">
      <w:pPr>
        <w:pStyle w:val="ConsNormal"/>
        <w:tabs>
          <w:tab w:val="left" w:pos="0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Организация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 некоммерческих организациях», другими законодательными актами Российской Федерации и настоящим Уставом.</w:t>
      </w:r>
    </w:p>
    <w:p w14:paraId="1EF8C2DA" w14:textId="77777777" w:rsidR="00ED6B1F" w:rsidRDefault="00ED6B1F" w:rsidP="00ED6B1F">
      <w:pPr>
        <w:pStyle w:val="ConsNormal"/>
        <w:tabs>
          <w:tab w:val="left" w:pos="0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1.3. Полное наименование Организации: Автономная некоммерческая организация «Народное ополчение Запорожской области».</w:t>
      </w:r>
    </w:p>
    <w:p w14:paraId="4857E70F" w14:textId="77777777" w:rsidR="00ED6B1F" w:rsidRDefault="00ED6B1F" w:rsidP="00ED6B1F">
      <w:pPr>
        <w:pStyle w:val="ConsNormal"/>
        <w:tabs>
          <w:tab w:val="left" w:pos="0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1.4.     Сокращенное наименование: АНО «Народное ополчение ЗО».</w:t>
      </w:r>
    </w:p>
    <w:p w14:paraId="6F47F753" w14:textId="77777777" w:rsidR="00ED6B1F" w:rsidRDefault="00ED6B1F" w:rsidP="00ED6B1F">
      <w:pPr>
        <w:pStyle w:val="Con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1.5.     Место нахождения Организации: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город Мелитополь Запорожской области.</w:t>
      </w:r>
    </w:p>
    <w:p w14:paraId="36E812EE" w14:textId="77777777" w:rsidR="00ED6B1F" w:rsidRDefault="00ED6B1F" w:rsidP="00ED6B1F">
      <w:pPr>
        <w:pStyle w:val="Con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является юридическим лицом с момента осуществления государственной регистрации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2AFDF8" w14:textId="77777777" w:rsidR="00ED6B1F" w:rsidRDefault="00ED6B1F" w:rsidP="00ED6B1F">
      <w:pPr>
        <w:pStyle w:val="Con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    Организация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административным истцом) и ответчиком (административным ответчиком) в суде.</w:t>
      </w:r>
    </w:p>
    <w:p w14:paraId="0C5DCDD7" w14:textId="77777777" w:rsidR="00ED6B1F" w:rsidRDefault="00ED6B1F" w:rsidP="00ED6B1F">
      <w:pPr>
        <w:pStyle w:val="Con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1.8.   Собственником имущества Организации является Запорожская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в дальнейшем именуемое «Собственник».  Имущество закрепляется за Организацией </w:t>
      </w:r>
      <w:r>
        <w:rPr>
          <w:rFonts w:ascii="Times New Roman" w:hAnsi="Times New Roman"/>
          <w:iCs/>
          <w:sz w:val="28"/>
          <w:szCs w:val="28"/>
          <w:lang w:eastAsia="zh-CN" w:bidi="hi-IN"/>
        </w:rPr>
        <w:t xml:space="preserve">на праве оперативного управления, которое возникает у организации с момента передачи такого имущества, если иное не предусмотрено законодательством или не установлено решением Собственника о передаче имущества. </w:t>
      </w:r>
    </w:p>
    <w:p w14:paraId="05AE742C" w14:textId="77777777" w:rsidR="00ED6B1F" w:rsidRDefault="00ED6B1F" w:rsidP="00ED6B1F">
      <w:pPr>
        <w:pStyle w:val="Con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использует принадлежащее ей имущество для целей, определенных в Уставе.</w:t>
      </w:r>
    </w:p>
    <w:p w14:paraId="10AB6D48" w14:textId="77777777" w:rsidR="00ED6B1F" w:rsidRDefault="00ED6B1F" w:rsidP="00ED6B1F">
      <w:pPr>
        <w:pStyle w:val="Con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    Организация имеет самостоятельный баланс и (или) смету.</w:t>
      </w:r>
    </w:p>
    <w:p w14:paraId="1B8C1B4F" w14:textId="77777777" w:rsidR="00ED6B1F" w:rsidRDefault="00ED6B1F" w:rsidP="00ED6B1F">
      <w:pPr>
        <w:pStyle w:val="Con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1.10.  Организация вправе в установленном порядке открывать счета в банках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Российской Федерации и за пределами ее территории.</w:t>
      </w:r>
    </w:p>
    <w:p w14:paraId="69006277" w14:textId="77777777" w:rsidR="00ED6B1F" w:rsidRDefault="00ED6B1F" w:rsidP="00ED6B1F">
      <w:pPr>
        <w:pStyle w:val="Con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1.11.  Организация не ставит своей целью извлечение прибыли и не распределяет полученную прибыль Учредителю.   </w:t>
      </w:r>
    </w:p>
    <w:p w14:paraId="4ECE54FC" w14:textId="77777777" w:rsidR="00ED6B1F" w:rsidRDefault="00ED6B1F" w:rsidP="00ED6B1F">
      <w:pPr>
        <w:pStyle w:val="ConsNormal"/>
        <w:tabs>
          <w:tab w:val="left" w:pos="567"/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1.12.  Организация имеет печать с полным наименованием на русском языке, так же вправе иметь штампы и бланки со своим наименованием.</w:t>
      </w:r>
    </w:p>
    <w:p w14:paraId="5C9F14A6" w14:textId="77777777" w:rsidR="00ED6B1F" w:rsidRDefault="00ED6B1F" w:rsidP="00ED6B1F">
      <w:pPr>
        <w:pStyle w:val="ConsNormal"/>
        <w:tabs>
          <w:tab w:val="left" w:pos="567"/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1.13.  Организация может создавать свои филиалы и открывать представительства в Российской Федерации, не являющиеся юридическими лицами и действующие на основании утвержденных Организацией положений. Филиалы и представительства могут наделяться имуществом Организации, которое учитывается на отдельном балансе и на балансе Организации.</w:t>
      </w:r>
    </w:p>
    <w:p w14:paraId="5DE7FA9F" w14:textId="77777777" w:rsidR="00ED6B1F" w:rsidRDefault="00ED6B1F" w:rsidP="00ED6B1F">
      <w:pPr>
        <w:pStyle w:val="ConsNormal"/>
        <w:tabs>
          <w:tab w:val="left" w:pos="567"/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Руководители филиала и представительства назначаются Директором (Командиром) Организации и действуют на основании доверенности.</w:t>
      </w:r>
    </w:p>
    <w:p w14:paraId="27868932" w14:textId="77777777" w:rsidR="00ED6B1F" w:rsidRDefault="00ED6B1F" w:rsidP="00ED6B1F">
      <w:pPr>
        <w:pStyle w:val="ConsNormal"/>
        <w:tabs>
          <w:tab w:val="left" w:pos="567"/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Филиалы и представительства осуществляют деятельность от имени создавшей их Организации. Ответственность за деятельность своих филиалов и представительств несет создавшая их Организация.</w:t>
      </w:r>
    </w:p>
    <w:p w14:paraId="6F49F810" w14:textId="77777777" w:rsidR="00ED6B1F" w:rsidRDefault="00ED6B1F" w:rsidP="00ED6B1F">
      <w:pPr>
        <w:pStyle w:val="Con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1.14. Учредитель не отвечает по обязательствам созданной им Организации, а она не отвечает по обязательствам своего Учредителя.</w:t>
      </w:r>
    </w:p>
    <w:p w14:paraId="03BE60CC" w14:textId="77777777" w:rsidR="00ED6B1F" w:rsidRDefault="00ED6B1F" w:rsidP="00ED6B1F">
      <w:pPr>
        <w:pStyle w:val="Con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Учредитель не несет ответственности по обязательствам Организации. Организация не несет ответственности по обязательствам учредителя. </w:t>
      </w:r>
    </w:p>
    <w:p w14:paraId="399423A3" w14:textId="77777777" w:rsidR="00ED6B1F" w:rsidRDefault="00ED6B1F" w:rsidP="00ED6B1F">
      <w:pPr>
        <w:pStyle w:val="Con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3280088" w14:textId="77777777" w:rsidR="00ED6B1F" w:rsidRDefault="00ED6B1F" w:rsidP="00ED6B1F">
      <w:pPr>
        <w:pStyle w:val="ConsNormal"/>
        <w:numPr>
          <w:ilvl w:val="0"/>
          <w:numId w:val="4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ПРЕДМЕТ ДЕЯТЕЛЬНОСТИ ОРГАНИЗАЦИИ</w:t>
      </w:r>
    </w:p>
    <w:p w14:paraId="30A90C7E" w14:textId="77777777" w:rsidR="00ED6B1F" w:rsidRDefault="00ED6B1F" w:rsidP="00ED6B1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510242" w14:textId="77777777" w:rsidR="00ED6B1F" w:rsidRDefault="00ED6B1F" w:rsidP="00ED6B1F">
      <w:pPr>
        <w:pStyle w:val="ConsNormal"/>
        <w:numPr>
          <w:ilvl w:val="1"/>
          <w:numId w:val="4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Целями деятельности Организации являются: </w:t>
      </w:r>
    </w:p>
    <w:p w14:paraId="1ED08F92" w14:textId="77777777" w:rsidR="00ED6B1F" w:rsidRDefault="00ED6B1F" w:rsidP="00ED6B1F">
      <w:pPr>
        <w:pStyle w:val="ConsNormal"/>
        <w:tabs>
          <w:tab w:val="left" w:pos="28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>
        <w:rPr>
          <w:rFonts w:ascii="Times New Roman" w:eastAsiaTheme="minorEastAsia" w:hAnsi="Times New Roman" w:cs="Times New Roman"/>
          <w:sz w:val="28"/>
          <w:szCs w:val="28"/>
        </w:rPr>
        <w:t>социальной поддержке и защите прав, законных интересов граждан и организаций Запорожской области;</w:t>
      </w:r>
    </w:p>
    <w:p w14:paraId="4220959A" w14:textId="77777777" w:rsidR="00ED6B1F" w:rsidRDefault="00ED6B1F" w:rsidP="00ED6B1F">
      <w:pPr>
        <w:pStyle w:val="ConsNormal"/>
        <w:tabs>
          <w:tab w:val="left" w:pos="284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-   охрана объектов и территорий Запорожской области, оказание помощи пострадавшим в результате стихийных бедствий, экологических, техногенных или иных катастроф;</w:t>
      </w:r>
    </w:p>
    <w:p w14:paraId="77180C4F" w14:textId="77777777" w:rsidR="00ED6B1F" w:rsidRDefault="00ED6B1F" w:rsidP="00ED6B1F">
      <w:pPr>
        <w:pStyle w:val="ConsNormal"/>
        <w:tabs>
          <w:tab w:val="left" w:pos="28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     профилактика социально - опасных форм поведения граждан на территории Запорожской области;</w:t>
      </w:r>
    </w:p>
    <w:p w14:paraId="709D2AF5" w14:textId="77777777" w:rsidR="00ED6B1F" w:rsidRDefault="00ED6B1F" w:rsidP="00ED6B1F">
      <w:pPr>
        <w:pStyle w:val="ConsNormal"/>
        <w:tabs>
          <w:tab w:val="left" w:pos="28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    патриотическое, в том числе военно-патриотическое воспитание населения Запорожской области, как нового региона Российской Федерации;</w:t>
      </w:r>
    </w:p>
    <w:p w14:paraId="5885E75F" w14:textId="77777777" w:rsidR="00ED6B1F" w:rsidRDefault="00ED6B1F" w:rsidP="00ED6B1F">
      <w:pPr>
        <w:pStyle w:val="ConsNormal"/>
        <w:tabs>
          <w:tab w:val="left" w:pos="28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- профилактика тушения пожаров, проведение поисковых и аварийно-спасательных работ на территории Запорожской области;</w:t>
      </w:r>
    </w:p>
    <w:p w14:paraId="240A16C8" w14:textId="77777777" w:rsidR="00ED6B1F" w:rsidRDefault="00ED6B1F" w:rsidP="00ED6B1F">
      <w:pPr>
        <w:pStyle w:val="ConsNormal"/>
        <w:tabs>
          <w:tab w:val="left" w:pos="28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-   подготовка  населения Запорожской области  к преодолению последствий стихийных бедствий;</w:t>
      </w:r>
    </w:p>
    <w:p w14:paraId="3218C662" w14:textId="77777777" w:rsidR="00ED6B1F" w:rsidRDefault="00ED6B1F" w:rsidP="00ED6B1F">
      <w:pPr>
        <w:pStyle w:val="Con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-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комплексной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Запорожской области. </w:t>
      </w:r>
    </w:p>
    <w:p w14:paraId="7B7F5B44" w14:textId="77777777" w:rsidR="00ED6B1F" w:rsidRDefault="00ED6B1F" w:rsidP="00ED6B1F">
      <w:pPr>
        <w:pStyle w:val="ConsNormal"/>
        <w:tabs>
          <w:tab w:val="left" w:pos="284"/>
        </w:tabs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2.2. Предметом деятельности Организации является добровольное общественное и правомерное участие в социальной сфере, обеспечении охраны, правопорядка и комплексной безопасности, профилактике правонарушений на территории Запорожской области Российской Федерации, в том числе в период действия военного положения, а именно:</w:t>
      </w:r>
    </w:p>
    <w:p w14:paraId="5FDD2C59" w14:textId="77777777" w:rsidR="00ED6B1F" w:rsidRDefault="00ED6B1F" w:rsidP="00ED6B1F">
      <w:pPr>
        <w:pStyle w:val="ConsNormal"/>
        <w:tabs>
          <w:tab w:val="left" w:pos="284"/>
        </w:tabs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 оказание комплексного содействия федеральным и региональным органам государственной исполнительной, муниципальной власти и управления в оказании социальной поддержки и защиты прав, законных 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интересов граждан и организаций Запорожской области;</w:t>
      </w:r>
    </w:p>
    <w:p w14:paraId="42FB3ADB" w14:textId="77777777" w:rsidR="00ED6B1F" w:rsidRDefault="00ED6B1F" w:rsidP="00ED6B1F">
      <w:pPr>
        <w:pStyle w:val="ConsNormal"/>
        <w:tabs>
          <w:tab w:val="left" w:pos="284"/>
        </w:tabs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  совместное участие в охране важных, социально-значимых и культурных объектов и территорий, объектов и территорий критической инфраструктуры Запорожской области;</w:t>
      </w:r>
    </w:p>
    <w:p w14:paraId="3B0DCC4F" w14:textId="77777777" w:rsidR="00ED6B1F" w:rsidRDefault="00ED6B1F" w:rsidP="00ED6B1F">
      <w:pPr>
        <w:pStyle w:val="ConsNormal"/>
        <w:tabs>
          <w:tab w:val="left" w:pos="284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-  содействие профильным органам исполнительной власти федерального и регионального уровней  в оказание помощи пострадавшим в результате обстрелов и огневого поражения противником территории и инфраструктуры Запорожской области, в результате  стихийных бедствий, экологических, техногенных или иных катастроф;</w:t>
      </w:r>
    </w:p>
    <w:p w14:paraId="1B63C9FE" w14:textId="77777777" w:rsidR="00ED6B1F" w:rsidRDefault="00ED6B1F" w:rsidP="00ED6B1F">
      <w:pPr>
        <w:pStyle w:val="ConsNormal"/>
        <w:tabs>
          <w:tab w:val="left" w:pos="284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- информационная и разъяснительно-просветительская деятельность по профилактике социально-опасных форм поведения граждан, в том числе подростково-молодёжной среде Запорожской области;</w:t>
      </w:r>
    </w:p>
    <w:p w14:paraId="5E48E033" w14:textId="77777777" w:rsidR="00ED6B1F" w:rsidRDefault="00ED6B1F" w:rsidP="00ED6B1F">
      <w:pPr>
        <w:pStyle w:val="ConsNormal"/>
        <w:tabs>
          <w:tab w:val="left" w:pos="284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  организация, проведение и участие в мероприятиях патриотического и военно-патриотического характера на территории Запорожской области, во взаимодействии с профильными подразделениями органов исполнительной власти федерального и регионального уровней, общественными организациями и объединениями Российской Федерации; </w:t>
      </w:r>
    </w:p>
    <w:p w14:paraId="2CCDF6F2" w14:textId="77777777" w:rsidR="00ED6B1F" w:rsidRDefault="00ED6B1F" w:rsidP="00ED6B1F">
      <w:pPr>
        <w:pStyle w:val="ConsNormal"/>
        <w:tabs>
          <w:tab w:val="left" w:pos="284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- участие совместно с подразделениями МЧС Российской Федерации в профилактике тушения пожаров, в проведение поисковых и аварийно-спасательных работ на территории Запорожской области;</w:t>
      </w:r>
    </w:p>
    <w:p w14:paraId="74876366" w14:textId="77777777" w:rsidR="00ED6B1F" w:rsidRDefault="00ED6B1F" w:rsidP="00ED6B1F">
      <w:pPr>
        <w:pStyle w:val="ConsNormal"/>
        <w:tabs>
          <w:tab w:val="left" w:pos="284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  проведение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теоритической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практической подготовки (тренировки) и обучения различных слоёв  населения Запорожской области к преодолению последствий военных действий, катастроф, стихийных бедствий, иных негативных факторов ЧС;</w:t>
      </w:r>
    </w:p>
    <w:p w14:paraId="08FD36D2" w14:textId="77777777" w:rsidR="00ED6B1F" w:rsidRDefault="00ED6B1F" w:rsidP="00ED6B1F">
      <w:pPr>
        <w:pStyle w:val="ConsNormal"/>
        <w:tabs>
          <w:tab w:val="left" w:pos="284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участие совместно с профильными подразделениями МВД Российской Федерации, иными правоохранительными федеральными ведомствами в комплексном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обеспечении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охраны общественного порядка Запорожской области.</w:t>
      </w:r>
    </w:p>
    <w:p w14:paraId="752CC604" w14:textId="77777777" w:rsidR="00ED6B1F" w:rsidRDefault="00ED6B1F" w:rsidP="00ED6B1F">
      <w:pPr>
        <w:pStyle w:val="ConsNormal"/>
        <w:tabs>
          <w:tab w:val="left" w:pos="284"/>
        </w:tabs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2.3. Организация в целях выполнения уставных задач вправе осуществлять приносящую доходы деятельность, соответствующую целям деятельности Организации, а именно:</w:t>
      </w:r>
    </w:p>
    <w:p w14:paraId="51B57C57" w14:textId="77777777" w:rsidR="00ED6B1F" w:rsidRDefault="00ED6B1F" w:rsidP="00ED6B1F">
      <w:pPr>
        <w:pStyle w:val="ConsNormal"/>
        <w:tabs>
          <w:tab w:val="left" w:pos="284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ab/>
      </w:r>
      <w:r>
        <w:rPr>
          <w:rFonts w:ascii="Times New Roman" w:hAnsi="Times New Roman" w:cs="Times New Roman"/>
          <w:kern w:val="0"/>
          <w:sz w:val="28"/>
          <w:szCs w:val="28"/>
        </w:rPr>
        <w:tab/>
        <w:t xml:space="preserve"> - оказание услуг проведению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теоритической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практической подготовки (тренировки) и обучения различных слоёв  населения Запорожской области к преодолению последствий военных действий, катастроф, стихийных бедствий, иных негативных факторов ЧС.</w:t>
      </w:r>
    </w:p>
    <w:p w14:paraId="3A6FFD3B" w14:textId="77777777" w:rsidR="00ED6B1F" w:rsidRDefault="00ED6B1F" w:rsidP="00ED6B1F">
      <w:pPr>
        <w:pStyle w:val="ConsNormal"/>
        <w:tabs>
          <w:tab w:val="left" w:pos="284"/>
        </w:tabs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2.4. При осуществлении видов деятельности Организация:</w:t>
      </w:r>
    </w:p>
    <w:p w14:paraId="7552A249" w14:textId="77777777" w:rsidR="00ED6B1F" w:rsidRDefault="00ED6B1F" w:rsidP="00ED6B1F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ab/>
        <w:t xml:space="preserve"> -  самостоятельно планирует свою деятельность и определяет перспективы своего развития, исходя из имеющихся финансовых средств, заключенных договоров и спроса на производимые услуги.</w:t>
      </w:r>
    </w:p>
    <w:p w14:paraId="7E28D343" w14:textId="77777777" w:rsidR="00ED6B1F" w:rsidRDefault="00ED6B1F" w:rsidP="00ED6B1F">
      <w:pPr>
        <w:pStyle w:val="ConsNormal"/>
        <w:tabs>
          <w:tab w:val="left" w:pos="284"/>
        </w:tabs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-   самостоятельно формирует свою экономическую программу, осуществляет планирование уставной деятельности для реализации заявленных целей и задач, разрабатывает и утверждает внутреннею штатную структуру организации, определяет административное и территориальное расположение своих филиалов и представительств на территории Запорожской области.</w:t>
      </w:r>
    </w:p>
    <w:p w14:paraId="7F3D9E35" w14:textId="77777777" w:rsidR="00ED6B1F" w:rsidRDefault="00ED6B1F" w:rsidP="00ED6B1F">
      <w:pPr>
        <w:pStyle w:val="ConsNormal"/>
        <w:tabs>
          <w:tab w:val="left" w:pos="284"/>
        </w:tabs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- самостоятельно осуществляет взаимоотношения с юридическими и физическими лицами, в том числе посредством заключения договоров.</w:t>
      </w:r>
    </w:p>
    <w:p w14:paraId="79EB549B" w14:textId="77777777" w:rsidR="00ED6B1F" w:rsidRDefault="00ED6B1F" w:rsidP="00ED6B1F">
      <w:pPr>
        <w:pStyle w:val="ConsNormal"/>
        <w:tabs>
          <w:tab w:val="left" w:pos="284"/>
        </w:tabs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     распоряжается доходами от своей деятельности и другими средствами.</w:t>
      </w:r>
    </w:p>
    <w:p w14:paraId="5419BA2A" w14:textId="77777777" w:rsidR="00ED6B1F" w:rsidRDefault="00ED6B1F" w:rsidP="00ED6B1F">
      <w:pPr>
        <w:pStyle w:val="ConsNormal"/>
        <w:tabs>
          <w:tab w:val="left" w:pos="284"/>
        </w:tabs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2.6. Видами деятельности, перечень которых определен законом, Организация вправе заниматься только на основании специального разрешения (лицензии).</w:t>
      </w:r>
    </w:p>
    <w:p w14:paraId="7A07C0D6" w14:textId="77777777" w:rsidR="00ED6B1F" w:rsidRDefault="00ED6B1F" w:rsidP="00ED6B1F">
      <w:pPr>
        <w:pStyle w:val="ConsNormal"/>
        <w:tabs>
          <w:tab w:val="left" w:pos="284"/>
        </w:tabs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67DBAF2" w14:textId="77777777" w:rsidR="00ED6B1F" w:rsidRDefault="00ED6B1F" w:rsidP="00ED6B1F">
      <w:pPr>
        <w:pStyle w:val="Con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ОРГАНЫ УПРАВЛЕНИЯ ОРГАНИЗАЦИИ</w:t>
      </w:r>
    </w:p>
    <w:p w14:paraId="70798A49" w14:textId="77777777" w:rsidR="00ED6B1F" w:rsidRDefault="00ED6B1F" w:rsidP="00ED6B1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BB1174" w14:textId="77777777" w:rsidR="00ED6B1F" w:rsidRDefault="00ED6B1F" w:rsidP="00ED6B1F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Управление Организацией осуществляет ее Учредитель в порядке, установленном настоящим Уставом.</w:t>
      </w:r>
    </w:p>
    <w:p w14:paraId="0099373B" w14:textId="77777777" w:rsidR="00ED6B1F" w:rsidRDefault="00ED6B1F" w:rsidP="00ED6B1F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Единоличным исполнительным органом Организации является Директор (Командир).</w:t>
      </w:r>
    </w:p>
    <w:p w14:paraId="10E88CBC" w14:textId="77777777" w:rsidR="00ED6B1F" w:rsidRDefault="00ED6B1F" w:rsidP="00ED6B1F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  Постоянно действующий коллегиальный орган – Совет.</w:t>
      </w:r>
    </w:p>
    <w:p w14:paraId="446BB88B" w14:textId="77777777" w:rsidR="00ED6B1F" w:rsidRDefault="00ED6B1F" w:rsidP="00ED6B1F">
      <w:pPr>
        <w:pStyle w:val="Con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398AC" w14:textId="77777777" w:rsidR="00ED6B1F" w:rsidRDefault="00ED6B1F" w:rsidP="00ED6B1F">
      <w:pPr>
        <w:pStyle w:val="ConsNormal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4. УЧРЕДИТЕЛЬ ОРГАНИЗАЦИИ</w:t>
      </w:r>
    </w:p>
    <w:p w14:paraId="0054EB49" w14:textId="77777777" w:rsidR="00ED6B1F" w:rsidRDefault="00ED6B1F" w:rsidP="00ED6B1F">
      <w:pPr>
        <w:pStyle w:val="ConsNormal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54D2F91B" w14:textId="77777777" w:rsidR="00ED6B1F" w:rsidRDefault="00ED6B1F" w:rsidP="00ED6B1F">
      <w:pPr>
        <w:pStyle w:val="ConsNormal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Автономная некоммерческая организация может быть создана одним лицом (может иметь одного учредителя).</w:t>
      </w:r>
    </w:p>
    <w:p w14:paraId="3CAB5362" w14:textId="77777777" w:rsidR="00ED6B1F" w:rsidRPr="00ED6B1F" w:rsidRDefault="00ED6B1F" w:rsidP="00ED6B1F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 xml:space="preserve">4.2. Единственным учредителем Организации является </w:t>
      </w:r>
      <w:r w:rsidRPr="00ED6B1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Запорожская область, с дальнейшим ведомственным подчинением её структурному подразделению  – </w:t>
      </w:r>
      <w:r w:rsidRPr="00ED6B1F">
        <w:rPr>
          <w:rFonts w:ascii="Times New Roman" w:hAnsi="Times New Roman" w:cs="Times New Roman"/>
          <w:iCs/>
          <w:sz w:val="28"/>
          <w:szCs w:val="28"/>
        </w:rPr>
        <w:t>Главному  управлению мобилизационной подготовки, территориальной обороны и взаимодействию с органами военного управления и другими воинскими формированиями Запорожской области.</w:t>
      </w:r>
    </w:p>
    <w:p w14:paraId="13AA9EE9" w14:textId="77777777" w:rsidR="00ED6B1F" w:rsidRPr="00ED6B1F" w:rsidRDefault="00ED6B1F" w:rsidP="00ED6B1F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Основная функция Учредителя - обеспечение соблюдения Организацией целей, для достижения которых она создана.</w:t>
      </w:r>
    </w:p>
    <w:p w14:paraId="139F0EFD" w14:textId="77777777" w:rsidR="00ED6B1F" w:rsidRDefault="00ED6B1F" w:rsidP="00ED6B1F">
      <w:pPr>
        <w:pStyle w:val="ConsNormal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 исключительной компетенции Учредителя относится принятие решений по следующим вопросам:</w:t>
      </w:r>
    </w:p>
    <w:p w14:paraId="580EB82E" w14:textId="77777777" w:rsidR="00ED6B1F" w:rsidRDefault="00ED6B1F" w:rsidP="00ED6B1F">
      <w:pPr>
        <w:pStyle w:val="ConsNormal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определение приоритетных направлений деятельности Организации, принципов формировании и использования имущества Организации;</w:t>
      </w:r>
    </w:p>
    <w:p w14:paraId="47BCA65C" w14:textId="77777777" w:rsid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принятие в состав Учредителей новых лиц;</w:t>
      </w:r>
    </w:p>
    <w:p w14:paraId="2B46F59C" w14:textId="77777777" w:rsidR="00ED6B1F" w:rsidRDefault="00ED6B1F" w:rsidP="00ED6B1F">
      <w:pPr>
        <w:pStyle w:val="ConsNormal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 изменение Устава Организации;</w:t>
      </w:r>
    </w:p>
    <w:p w14:paraId="5C492182" w14:textId="77777777" w:rsidR="00ED6B1F" w:rsidRDefault="00ED6B1F" w:rsidP="00ED6B1F">
      <w:pPr>
        <w:pStyle w:val="ConsNormal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утверждение годового отчета и бухгалтерской (финансовой) отчетности Организации;</w:t>
      </w:r>
    </w:p>
    <w:p w14:paraId="7C976F22" w14:textId="77777777" w:rsidR="00ED6B1F" w:rsidRDefault="00ED6B1F" w:rsidP="00ED6B1F">
      <w:pPr>
        <w:pStyle w:val="ConsNormal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создание постоянно действующего единоличного исполнительного органа Организации;</w:t>
      </w:r>
    </w:p>
    <w:p w14:paraId="588F75AB" w14:textId="77777777" w:rsidR="00ED6B1F" w:rsidRDefault="00ED6B1F" w:rsidP="00ED6B1F">
      <w:pPr>
        <w:pStyle w:val="ConsNormal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создание постоянно действующего коллегиального органа Организации;</w:t>
      </w:r>
    </w:p>
    <w:p w14:paraId="12A206F4" w14:textId="77777777" w:rsidR="00ED6B1F" w:rsidRDefault="00ED6B1F" w:rsidP="00ED6B1F">
      <w:pPr>
        <w:pStyle w:val="ConsNormal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 решение вопросов о включении в состав Совета Организации новых членов Совета;</w:t>
      </w:r>
    </w:p>
    <w:p w14:paraId="6CF16C58" w14:textId="77777777" w:rsidR="00ED6B1F" w:rsidRDefault="00ED6B1F" w:rsidP="00ED6B1F">
      <w:pPr>
        <w:pStyle w:val="ConsNormal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создание филиалов и открытие представительств Организации, утверждение положений о них;</w:t>
      </w:r>
    </w:p>
    <w:p w14:paraId="04D66488" w14:textId="77777777" w:rsidR="00ED6B1F" w:rsidRDefault="00ED6B1F" w:rsidP="00ED6B1F">
      <w:pPr>
        <w:pStyle w:val="ConsNormal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решение вопросов об исключении членов Совета из состава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14:paraId="2FDB72EC" w14:textId="77777777" w:rsidR="00ED6B1F" w:rsidRDefault="00ED6B1F" w:rsidP="00ED6B1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принятие решения о преобразовании Организации в фонд;</w:t>
      </w:r>
    </w:p>
    <w:p w14:paraId="10D4A672" w14:textId="77777777" w:rsidR="00ED6B1F" w:rsidRDefault="00ED6B1F" w:rsidP="00ED6B1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ревизионный контроль за деятельностью Организации. </w:t>
      </w:r>
    </w:p>
    <w:p w14:paraId="49022DAB" w14:textId="77777777" w:rsidR="00ED6B1F" w:rsidRDefault="00ED6B1F" w:rsidP="00ED6B1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Решения принимаются единственным учредителем Организации единолично и оформляются письменно.</w:t>
      </w:r>
    </w:p>
    <w:p w14:paraId="739ED32F" w14:textId="77777777" w:rsidR="00ED6B1F" w:rsidRDefault="00ED6B1F" w:rsidP="00ED6B1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1898A7" w14:textId="77777777" w:rsidR="00ED6B1F" w:rsidRDefault="00ED6B1F" w:rsidP="00ED6B1F">
      <w:pPr>
        <w:pStyle w:val="Con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ДИРЕКТОР (КОМАНДИР) ОРГАНИЗАЦИИ</w:t>
      </w:r>
    </w:p>
    <w:p w14:paraId="5DA50BC5" w14:textId="77777777" w:rsidR="00ED6B1F" w:rsidRPr="00ED6B1F" w:rsidRDefault="00ED6B1F" w:rsidP="00ED6B1F">
      <w:pPr>
        <w:pStyle w:val="Con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FC15AE3" w14:textId="77777777" w:rsidR="00ED6B1F" w:rsidRPr="00ED6B1F" w:rsidRDefault="00ED6B1F" w:rsidP="00ED6B1F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5.1. Единоличным исполнительным органом Организации является Директор.  Директор</w:t>
      </w:r>
      <w:r w:rsidRPr="00ED6B1F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ED6B1F">
        <w:rPr>
          <w:rFonts w:ascii="Times New Roman" w:hAnsi="Times New Roman" w:cs="Times New Roman"/>
          <w:iCs/>
          <w:sz w:val="28"/>
          <w:szCs w:val="28"/>
        </w:rPr>
        <w:t>осуществляет текущее руководство деятельностью Организации.</w:t>
      </w:r>
    </w:p>
    <w:p w14:paraId="57C87388" w14:textId="77777777" w:rsidR="00ED6B1F" w:rsidRPr="00ED6B1F" w:rsidRDefault="00ED6B1F" w:rsidP="00ED6B1F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5.2</w:t>
      </w:r>
      <w:r w:rsidRPr="00ED6B1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Директор </w:t>
      </w:r>
      <w:r w:rsidRPr="00ED6B1F">
        <w:rPr>
          <w:rFonts w:ascii="Times New Roman" w:hAnsi="Times New Roman" w:cs="Times New Roman"/>
          <w:iCs/>
          <w:sz w:val="28"/>
          <w:szCs w:val="28"/>
        </w:rPr>
        <w:t>назначается Учредителем сроком не более чем на 5 (пять) лет. Директор может быть избран также и не из числа его учредителей.</w:t>
      </w:r>
    </w:p>
    <w:p w14:paraId="400503AB" w14:textId="77777777" w:rsidR="00ED6B1F" w:rsidRPr="00ED6B1F" w:rsidRDefault="00ED6B1F" w:rsidP="00ED6B1F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5.3. Директор:</w:t>
      </w:r>
    </w:p>
    <w:p w14:paraId="1B6A9A1B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-    действует от имени Организации без доверенности;</w:t>
      </w:r>
    </w:p>
    <w:p w14:paraId="63A6AF42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- распоряжается средствами и имуществом Организации в порядке, установленном действующим законодательством и настоящим Уставом;</w:t>
      </w:r>
    </w:p>
    <w:p w14:paraId="0C9E72B0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-   открывает счета в банках;</w:t>
      </w:r>
    </w:p>
    <w:p w14:paraId="35A27925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-    совершает сделки от имени Организации в пределах своих полномочий;</w:t>
      </w:r>
    </w:p>
    <w:p w14:paraId="350E448D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-   издает приказы, распоряжения, обязательные для исполнения сотрудниками Организации;</w:t>
      </w:r>
    </w:p>
    <w:p w14:paraId="7F68B354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-  разрабатывает и утверждает штатную структуру, должностные обязанности участников  Организации, по предварительному согласованию с Учредителем, ведет подбор кандидатов-участников Организации, осуществляет прием и увольнение работников Организации;</w:t>
      </w:r>
    </w:p>
    <w:p w14:paraId="6EB4A31C" w14:textId="77777777" w:rsidR="00ED6B1F" w:rsidRPr="00ED6B1F" w:rsidRDefault="00ED6B1F" w:rsidP="00ED6B1F">
      <w:pPr>
        <w:ind w:firstLine="4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-   контактирует и взаимодействует в рамках своих должностных полномочий и для решения целей и задач Организации, с государственными органами исполнительной власти и местного самоуправления федерального и регионального уровня, с организациями, предприятиями и учреждениями Запорожской</w:t>
      </w:r>
      <w:r w:rsidRPr="00ED6B1F">
        <w:rPr>
          <w:rFonts w:ascii="Times New Roman" w:hAnsi="Times New Roman" w:cs="Times New Roman"/>
          <w:iCs/>
          <w:sz w:val="28"/>
          <w:szCs w:val="28"/>
        </w:rPr>
        <w:tab/>
        <w:t xml:space="preserve"> области, иных субъектов Российской Федерации </w:t>
      </w:r>
    </w:p>
    <w:p w14:paraId="22E26448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-  вносит предложения по изменению и дополнению Устава;</w:t>
      </w:r>
    </w:p>
    <w:p w14:paraId="622DE26A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-  имеет право передавать свои полномочия, либо их часть своим заместителям;</w:t>
      </w:r>
    </w:p>
    <w:p w14:paraId="1553E88F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- выполняет иные функции по решению уставных задач Организации, не противоречащих действующему законодательству, а также не относящимся к компетенции Учредителя.</w:t>
      </w:r>
    </w:p>
    <w:p w14:paraId="4F0D6694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lastRenderedPageBreak/>
        <w:t>К исключительной компетенции Директора (Командира) относиться решение следующих вопросов:</w:t>
      </w:r>
    </w:p>
    <w:p w14:paraId="5025112F" w14:textId="77777777" w:rsidR="00ED6B1F" w:rsidRPr="00ED6B1F" w:rsidRDefault="00ED6B1F" w:rsidP="00ED6B1F">
      <w:pPr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 xml:space="preserve">-   представление интересов Организации во взаимодействии с государственными, общественными и другими организациями, физическими лицами; </w:t>
      </w:r>
    </w:p>
    <w:p w14:paraId="3911149D" w14:textId="77777777" w:rsidR="00ED6B1F" w:rsidRPr="00ED6B1F" w:rsidRDefault="00ED6B1F" w:rsidP="00ED6B1F">
      <w:pPr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 xml:space="preserve">   -  совершение всех сделок, иных юридически значимых действий от имени Организации, по предварительному согласованию с полномочного представителем Учредителя.</w:t>
      </w:r>
    </w:p>
    <w:p w14:paraId="5F508B06" w14:textId="77777777" w:rsidR="00ED6B1F" w:rsidRPr="00ED6B1F" w:rsidRDefault="00ED6B1F" w:rsidP="00ED6B1F">
      <w:pPr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FF243AA" w14:textId="77777777" w:rsidR="00ED6B1F" w:rsidRPr="00ED6B1F" w:rsidRDefault="00ED6B1F" w:rsidP="00ED6B1F">
      <w:pPr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7C1AAC77" w14:textId="77777777" w:rsidR="00ED6B1F" w:rsidRPr="00ED6B1F" w:rsidRDefault="00ED6B1F" w:rsidP="00ED6B1F">
      <w:pPr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D6B1F">
        <w:rPr>
          <w:rFonts w:ascii="Times New Roman" w:hAnsi="Times New Roman" w:cs="Times New Roman"/>
          <w:b/>
          <w:iCs/>
          <w:sz w:val="28"/>
          <w:szCs w:val="28"/>
        </w:rPr>
        <w:t>6. СОВЕТ</w:t>
      </w:r>
    </w:p>
    <w:p w14:paraId="26575E06" w14:textId="77777777" w:rsidR="00ED6B1F" w:rsidRPr="00ED6B1F" w:rsidRDefault="00ED6B1F" w:rsidP="00ED6B1F">
      <w:pPr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0BECB59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 xml:space="preserve">6.1. Постоянно действующим коллегиальным исполнительным органом управления Организацией является Совет. </w:t>
      </w:r>
    </w:p>
    <w:p w14:paraId="328BCD88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Основная функция Совета – руководство текущей деятельностью Организации.</w:t>
      </w:r>
    </w:p>
    <w:p w14:paraId="385896BA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6.2.  Совет формируется Учредителем из работников Организации и (или) иных лиц. При создании Организации  Совет формирует Учредитель в составе не менее трех человек.</w:t>
      </w:r>
    </w:p>
    <w:p w14:paraId="399B2504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6.3. Совет собирается по мере необходимости, но не реже 1 (одного) раза в год. Внеочередное заседание Совета может быть созвано по инициативе Директора , либо полномочного представителя Учредителя.</w:t>
      </w:r>
    </w:p>
    <w:p w14:paraId="0FE7D888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6.4. Советом руководит Председатель Совета, избираемый простым большинством голосов присутствующих на собрании Организации. Председатель организует созыв и работу Совета, организует ведение протоколов, выдает по требованию присутствующих лиц заверенные выписки из них, решает иные вопросы, связанные с организацией работы Совета, осуществляет иные полномочия, возложенные на него Советом. В случае отсутствия Председателя Совета Организации, его обязанности по подготовке, созыву и открытию заседания Совета выполняет Директор (Командир), а проведение заседания Совета - лицо, избранное на данном заседании Совета.</w:t>
      </w:r>
    </w:p>
    <w:p w14:paraId="4C6A9739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t>6.5. Решение по всем вопросам принимаются Советом простым большинством голосов присутствовавших на заседании Совета. Заседания Совета правомочны в случае присутствия более 50% состава Совета.</w:t>
      </w:r>
    </w:p>
    <w:p w14:paraId="303839ED" w14:textId="77777777" w:rsidR="00ED6B1F" w:rsidRPr="00ED6B1F" w:rsidRDefault="00ED6B1F" w:rsidP="00ED6B1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B1F">
        <w:rPr>
          <w:rFonts w:ascii="Times New Roman" w:hAnsi="Times New Roman" w:cs="Times New Roman"/>
          <w:iCs/>
          <w:sz w:val="28"/>
          <w:szCs w:val="28"/>
        </w:rPr>
        <w:lastRenderedPageBreak/>
        <w:t>6.6. К исключительной компетенции Совета относится решение следующих вопросов:</w:t>
      </w:r>
    </w:p>
    <w:p w14:paraId="7813193A" w14:textId="77777777" w:rsidR="00ED6B1F" w:rsidRPr="00ED6B1F" w:rsidRDefault="00ED6B1F" w:rsidP="00ED6B1F">
      <w:pPr>
        <w:pStyle w:val="ConsNormal"/>
        <w:ind w:firstLine="915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D6B1F">
        <w:rPr>
          <w:rFonts w:ascii="Times New Roman" w:hAnsi="Times New Roman" w:cs="Times New Roman"/>
          <w:kern w:val="0"/>
          <w:sz w:val="28"/>
          <w:szCs w:val="28"/>
        </w:rPr>
        <w:t>- организация и контроль работы Организации;</w:t>
      </w:r>
    </w:p>
    <w:p w14:paraId="0FBBC800" w14:textId="77777777" w:rsidR="00ED6B1F" w:rsidRPr="00ED6B1F" w:rsidRDefault="00ED6B1F" w:rsidP="00ED6B1F">
      <w:pPr>
        <w:pStyle w:val="ConsNormal"/>
        <w:ind w:firstLine="915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D6B1F">
        <w:rPr>
          <w:rFonts w:ascii="Times New Roman" w:hAnsi="Times New Roman" w:cs="Times New Roman"/>
          <w:kern w:val="0"/>
          <w:sz w:val="28"/>
          <w:szCs w:val="28"/>
        </w:rPr>
        <w:t>- обеспечение выполнения решений Учредителя;</w:t>
      </w:r>
    </w:p>
    <w:p w14:paraId="31F45A47" w14:textId="77777777" w:rsidR="00ED6B1F" w:rsidRPr="00ED6B1F" w:rsidRDefault="00ED6B1F" w:rsidP="00ED6B1F">
      <w:pPr>
        <w:pStyle w:val="ConsNormal"/>
        <w:ind w:firstLine="915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D6B1F">
        <w:rPr>
          <w:rFonts w:ascii="Times New Roman" w:hAnsi="Times New Roman" w:cs="Times New Roman"/>
          <w:kern w:val="0"/>
          <w:sz w:val="28"/>
          <w:szCs w:val="28"/>
        </w:rPr>
        <w:t>- информирование Учредителя Организации о деятельности Организации;</w:t>
      </w:r>
    </w:p>
    <w:p w14:paraId="06382B11" w14:textId="77777777" w:rsidR="00ED6B1F" w:rsidRPr="00ED6B1F" w:rsidRDefault="00ED6B1F" w:rsidP="00ED6B1F">
      <w:pPr>
        <w:pStyle w:val="ConsNormal"/>
        <w:ind w:firstLine="915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D6B1F">
        <w:rPr>
          <w:rFonts w:ascii="Times New Roman" w:hAnsi="Times New Roman" w:cs="Times New Roman"/>
          <w:kern w:val="0"/>
          <w:sz w:val="28"/>
          <w:szCs w:val="28"/>
        </w:rPr>
        <w:t>- утверждение внутренних положений и регламентов Организации;</w:t>
      </w:r>
    </w:p>
    <w:p w14:paraId="33D8D36A" w14:textId="77777777" w:rsidR="00ED6B1F" w:rsidRPr="00ED6B1F" w:rsidRDefault="00ED6B1F" w:rsidP="00ED6B1F">
      <w:pPr>
        <w:pStyle w:val="ConsNormal"/>
        <w:ind w:firstLine="915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D6B1F">
        <w:rPr>
          <w:rFonts w:ascii="Times New Roman" w:hAnsi="Times New Roman" w:cs="Times New Roman"/>
          <w:kern w:val="0"/>
          <w:sz w:val="28"/>
          <w:szCs w:val="28"/>
        </w:rPr>
        <w:t>- рассмотрение и утверждение сметы расходов Организации.</w:t>
      </w:r>
    </w:p>
    <w:p w14:paraId="203351BE" w14:textId="77777777" w:rsidR="00ED6B1F" w:rsidRPr="00ED6B1F" w:rsidRDefault="00ED6B1F" w:rsidP="00ED6B1F">
      <w:pPr>
        <w:pStyle w:val="ConsNormal"/>
        <w:ind w:firstLine="915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D6B1F">
        <w:rPr>
          <w:rFonts w:ascii="Times New Roman" w:hAnsi="Times New Roman" w:cs="Times New Roman"/>
          <w:kern w:val="0"/>
          <w:sz w:val="28"/>
          <w:szCs w:val="28"/>
        </w:rPr>
        <w:t>К компетенции Совета также относятся вопросы, не относящиеся к исключительной компетенции Учредителя и Директора.</w:t>
      </w:r>
    </w:p>
    <w:p w14:paraId="6BD39D65" w14:textId="77777777" w:rsidR="00ED6B1F" w:rsidRPr="00ED6B1F" w:rsidRDefault="00ED6B1F" w:rsidP="00ED6B1F">
      <w:pPr>
        <w:pStyle w:val="ConsNormal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D6B1F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Pr="00ED6B1F">
        <w:rPr>
          <w:rFonts w:ascii="Times New Roman" w:hAnsi="Times New Roman" w:cs="Times New Roman"/>
          <w:kern w:val="0"/>
          <w:sz w:val="28"/>
          <w:szCs w:val="28"/>
        </w:rPr>
        <w:tab/>
        <w:t xml:space="preserve">  6.7. Решения Совета Организации оформляются в виде протокола заседания Совета, в котором отражаются высказанные мнения всех выступивших лиц, и который подписывается всеми присутствующими лицами, имеющими право участвовать в заседании Совета Организации.</w:t>
      </w:r>
    </w:p>
    <w:p w14:paraId="304A0E73" w14:textId="77777777" w:rsidR="00ED6B1F" w:rsidRPr="00ED6B1F" w:rsidRDefault="00ED6B1F" w:rsidP="00ED6B1F">
      <w:pPr>
        <w:pStyle w:val="ConsNormal"/>
        <w:ind w:firstLine="915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41914D7" w14:textId="77777777" w:rsidR="00ED6B1F" w:rsidRPr="00ED6B1F" w:rsidRDefault="00ED6B1F" w:rsidP="00ED6B1F">
      <w:pPr>
        <w:pStyle w:val="ConsNormal"/>
        <w:ind w:firstLine="915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1414562" w14:textId="77777777" w:rsidR="00ED6B1F" w:rsidRPr="00ED6B1F" w:rsidRDefault="00ED6B1F" w:rsidP="00ED6B1F">
      <w:pPr>
        <w:pStyle w:val="Con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1F">
        <w:rPr>
          <w:rFonts w:ascii="Times New Roman" w:hAnsi="Times New Roman" w:cs="Times New Roman"/>
          <w:b/>
          <w:sz w:val="28"/>
          <w:szCs w:val="28"/>
        </w:rPr>
        <w:t>7. РЕВИЗОР ОРГАНИЗАЦИИ</w:t>
      </w:r>
    </w:p>
    <w:p w14:paraId="700FB32A" w14:textId="77777777" w:rsidR="00ED6B1F" w:rsidRPr="00ED6B1F" w:rsidRDefault="00ED6B1F" w:rsidP="00ED6B1F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9481F" w14:textId="77777777" w:rsidR="00ED6B1F" w:rsidRPr="00ED6B1F" w:rsidRDefault="00ED6B1F" w:rsidP="00ED6B1F">
      <w:pPr>
        <w:pStyle w:val="ConsNormal"/>
        <w:tabs>
          <w:tab w:val="left" w:pos="64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sz w:val="28"/>
          <w:szCs w:val="28"/>
        </w:rPr>
        <w:t xml:space="preserve">  </w:t>
      </w:r>
      <w:r w:rsidRPr="00ED6B1F">
        <w:rPr>
          <w:rFonts w:ascii="Times New Roman" w:hAnsi="Times New Roman" w:cs="Times New Roman"/>
          <w:sz w:val="28"/>
          <w:szCs w:val="28"/>
        </w:rPr>
        <w:tab/>
        <w:t>7.1. Учредитель осуществляет надзор посредствам назначения Ревизора, который организует проверки финансово-хозяйственной деятельности Организации, сроком на один год. Ревизор Организации не может занимать какие-либо должности в органах управления Организации.</w:t>
      </w:r>
    </w:p>
    <w:p w14:paraId="6D309C75" w14:textId="77777777" w:rsidR="00ED6B1F" w:rsidRPr="00ED6B1F" w:rsidRDefault="00ED6B1F" w:rsidP="00ED6B1F">
      <w:pPr>
        <w:pStyle w:val="ConsNormal"/>
        <w:tabs>
          <w:tab w:val="left" w:pos="64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sz w:val="28"/>
          <w:szCs w:val="28"/>
        </w:rPr>
        <w:t xml:space="preserve"> </w:t>
      </w:r>
      <w:r w:rsidRPr="00ED6B1F">
        <w:rPr>
          <w:rFonts w:ascii="Times New Roman" w:hAnsi="Times New Roman" w:cs="Times New Roman"/>
          <w:sz w:val="28"/>
          <w:szCs w:val="28"/>
        </w:rPr>
        <w:tab/>
        <w:t xml:space="preserve"> 7.2. К компетенции Ревизора относится:</w:t>
      </w:r>
    </w:p>
    <w:p w14:paraId="7CEF347A" w14:textId="77777777" w:rsidR="00ED6B1F" w:rsidRPr="00ED6B1F" w:rsidRDefault="00ED6B1F" w:rsidP="00ED6B1F">
      <w:pPr>
        <w:pStyle w:val="ConsNormal"/>
        <w:tabs>
          <w:tab w:val="left" w:pos="64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sz w:val="28"/>
          <w:szCs w:val="28"/>
        </w:rPr>
        <w:tab/>
      </w:r>
      <w:r w:rsidRPr="00ED6B1F">
        <w:rPr>
          <w:rFonts w:ascii="Times New Roman" w:hAnsi="Times New Roman" w:cs="Times New Roman"/>
          <w:sz w:val="28"/>
          <w:szCs w:val="28"/>
        </w:rPr>
        <w:tab/>
        <w:t>- контроль за финансово-хозяйственной деятельностью Организации;</w:t>
      </w:r>
    </w:p>
    <w:p w14:paraId="7FBD35CF" w14:textId="77777777" w:rsidR="00ED6B1F" w:rsidRPr="00ED6B1F" w:rsidRDefault="00ED6B1F" w:rsidP="00ED6B1F">
      <w:pPr>
        <w:pStyle w:val="ConsNormal"/>
        <w:tabs>
          <w:tab w:val="left" w:pos="64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sz w:val="28"/>
          <w:szCs w:val="28"/>
        </w:rPr>
        <w:tab/>
      </w:r>
      <w:r w:rsidRPr="00ED6B1F">
        <w:rPr>
          <w:rFonts w:ascii="Times New Roman" w:hAnsi="Times New Roman" w:cs="Times New Roman"/>
          <w:sz w:val="28"/>
          <w:szCs w:val="28"/>
        </w:rPr>
        <w:tab/>
        <w:t>- проведение ревизии финансово-хозяйственной деятельности;</w:t>
      </w:r>
    </w:p>
    <w:p w14:paraId="18C65265" w14:textId="77777777" w:rsidR="00ED6B1F" w:rsidRPr="00ED6B1F" w:rsidRDefault="00ED6B1F" w:rsidP="00ED6B1F">
      <w:pPr>
        <w:pStyle w:val="ConsNormal"/>
        <w:tabs>
          <w:tab w:val="left" w:pos="64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sz w:val="28"/>
          <w:szCs w:val="28"/>
        </w:rPr>
        <w:tab/>
      </w:r>
      <w:r w:rsidRPr="00ED6B1F">
        <w:rPr>
          <w:rFonts w:ascii="Times New Roman" w:hAnsi="Times New Roman" w:cs="Times New Roman"/>
          <w:sz w:val="28"/>
          <w:szCs w:val="28"/>
        </w:rPr>
        <w:tab/>
        <w:t>- проверку состояния и учета материальных ценностей Организации.</w:t>
      </w:r>
    </w:p>
    <w:p w14:paraId="0B539A7A" w14:textId="77777777" w:rsidR="00ED6B1F" w:rsidRPr="00ED6B1F" w:rsidRDefault="00ED6B1F" w:rsidP="00ED6B1F">
      <w:pPr>
        <w:pStyle w:val="ConsNormal"/>
        <w:tabs>
          <w:tab w:val="left" w:pos="64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sz w:val="28"/>
          <w:szCs w:val="28"/>
        </w:rPr>
        <w:t xml:space="preserve">  7.3. Проверка финансово-хозяйственной деятельности производится Ревизором не реже одного раза в год, результаты проверки утверждаются Учредителем Организации.</w:t>
      </w:r>
    </w:p>
    <w:p w14:paraId="2159ED20" w14:textId="77777777" w:rsidR="00ED6B1F" w:rsidRPr="00ED6B1F" w:rsidRDefault="00ED6B1F" w:rsidP="00ED6B1F">
      <w:pPr>
        <w:pStyle w:val="ConsNormal"/>
        <w:tabs>
          <w:tab w:val="left" w:pos="64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sz w:val="28"/>
          <w:szCs w:val="28"/>
        </w:rPr>
        <w:tab/>
        <w:t xml:space="preserve"> Ревизор вправе требовать от руководящих органов Организации все необходимые документы и личные объяснения. </w:t>
      </w:r>
    </w:p>
    <w:p w14:paraId="11EA9DF3" w14:textId="77777777" w:rsidR="00ED6B1F" w:rsidRPr="00ED6B1F" w:rsidRDefault="00ED6B1F" w:rsidP="00ED6B1F">
      <w:pPr>
        <w:pStyle w:val="ConsNormal"/>
        <w:tabs>
          <w:tab w:val="left" w:pos="64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sz w:val="28"/>
          <w:szCs w:val="28"/>
        </w:rPr>
        <w:tab/>
        <w:t xml:space="preserve"> Решения Ревизором принимаются единолично и оформляется письменно. </w:t>
      </w:r>
    </w:p>
    <w:p w14:paraId="70BA2507" w14:textId="77777777" w:rsidR="00ED6B1F" w:rsidRPr="00ED6B1F" w:rsidRDefault="00ED6B1F" w:rsidP="00ED6B1F">
      <w:pPr>
        <w:pStyle w:val="ConsNormal"/>
        <w:tabs>
          <w:tab w:val="left" w:pos="64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sz w:val="28"/>
          <w:szCs w:val="28"/>
        </w:rPr>
        <w:tab/>
        <w:t xml:space="preserve"> Ревизор действует на основании положения, утвержденного Учредителем Организации. </w:t>
      </w:r>
    </w:p>
    <w:p w14:paraId="302B6EC3" w14:textId="77777777" w:rsidR="00ED6B1F" w:rsidRPr="00ED6B1F" w:rsidRDefault="00ED6B1F" w:rsidP="00ED6B1F">
      <w:pPr>
        <w:pStyle w:val="ConsNormal"/>
        <w:tabs>
          <w:tab w:val="left" w:pos="64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sz w:val="28"/>
          <w:szCs w:val="28"/>
        </w:rPr>
        <w:tab/>
        <w:t xml:space="preserve"> Ревизор несет ответственность за ненадлежащее выполнение своих обязанностей в соответствии с действующим законодательством.</w:t>
      </w:r>
    </w:p>
    <w:p w14:paraId="0D44F401" w14:textId="77777777" w:rsidR="00ED6B1F" w:rsidRPr="00ED6B1F" w:rsidRDefault="00ED6B1F" w:rsidP="00ED6B1F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17094" w14:textId="77777777" w:rsidR="00ED6B1F" w:rsidRPr="00ED6B1F" w:rsidRDefault="00ED6B1F" w:rsidP="00ED6B1F">
      <w:pPr>
        <w:pStyle w:val="ConsNormal"/>
        <w:ind w:firstLine="9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6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ИМУЩЕСТВО И  ФИНАНСОВО-ХОЗЯЙСТВЕННАЯ </w:t>
      </w:r>
    </w:p>
    <w:p w14:paraId="3458A9AB" w14:textId="77777777" w:rsidR="00ED6B1F" w:rsidRPr="00ED6B1F" w:rsidRDefault="00ED6B1F" w:rsidP="00ED6B1F">
      <w:pPr>
        <w:pStyle w:val="ConsNormal"/>
        <w:ind w:firstLine="915"/>
        <w:jc w:val="center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 ОРГАНИЗАЦИИ</w:t>
      </w:r>
    </w:p>
    <w:p w14:paraId="4871DF09" w14:textId="77777777" w:rsidR="00ED6B1F" w:rsidRPr="00ED6B1F" w:rsidRDefault="00ED6B1F" w:rsidP="00ED6B1F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38634E9" w14:textId="77777777" w:rsidR="00ED6B1F" w:rsidRPr="00ED6B1F" w:rsidRDefault="00ED6B1F" w:rsidP="00ED6B1F">
      <w:pPr>
        <w:pStyle w:val="ConsNormal"/>
        <w:tabs>
          <w:tab w:val="left" w:pos="73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ab/>
        <w:t>8.1. Организация может иметь в собственности здания, сооружения, жилищный фонд, оборудование, инвентарь, денежные средства в рублях и иное имущество.</w:t>
      </w:r>
    </w:p>
    <w:p w14:paraId="5EA8A3E9" w14:textId="77777777" w:rsidR="00ED6B1F" w:rsidRPr="00ED6B1F" w:rsidRDefault="00ED6B1F" w:rsidP="00ED6B1F">
      <w:pPr>
        <w:pStyle w:val="ConsNormal"/>
        <w:tabs>
          <w:tab w:val="left" w:pos="73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Имущество может передаваться Организации её Учредителем на праве оперативного управления. Учредитель Организации является собственником имущества, переданного им Организации.</w:t>
      </w:r>
    </w:p>
    <w:p w14:paraId="06A5169D" w14:textId="77777777" w:rsidR="00ED6B1F" w:rsidRPr="00ED6B1F" w:rsidRDefault="00ED6B1F" w:rsidP="00ED6B1F">
      <w:pPr>
        <w:pStyle w:val="ConsNormal"/>
        <w:tabs>
          <w:tab w:val="left" w:pos="731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ab/>
        <w:t>8.2.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14:paraId="066126E8" w14:textId="77777777" w:rsidR="00ED6B1F" w:rsidRPr="00ED6B1F" w:rsidRDefault="00ED6B1F" w:rsidP="00ED6B1F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D6B1F">
        <w:rPr>
          <w:rFonts w:ascii="Times New Roman" w:hAnsi="Times New Roman" w:cs="Times New Roman"/>
          <w:kern w:val="0"/>
          <w:sz w:val="28"/>
          <w:szCs w:val="28"/>
        </w:rPr>
        <w:tab/>
        <w:t>8.3. Организация имеет право на:</w:t>
      </w:r>
      <w:r w:rsidRPr="00ED6B1F">
        <w:rPr>
          <w:rFonts w:ascii="Times New Roman" w:hAnsi="Times New Roman" w:cs="Times New Roman"/>
          <w:kern w:val="0"/>
          <w:sz w:val="28"/>
          <w:szCs w:val="28"/>
        </w:rPr>
        <w:tab/>
      </w:r>
    </w:p>
    <w:p w14:paraId="581E49A7" w14:textId="77777777" w:rsidR="00ED6B1F" w:rsidRPr="00ED6B1F" w:rsidRDefault="00ED6B1F" w:rsidP="00ED6B1F">
      <w:pPr>
        <w:pStyle w:val="ConsNormal"/>
        <w:tabs>
          <w:tab w:val="left" w:pos="284"/>
        </w:tabs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D6B1F">
        <w:rPr>
          <w:rFonts w:ascii="Times New Roman" w:hAnsi="Times New Roman" w:cs="Times New Roman"/>
          <w:kern w:val="0"/>
          <w:sz w:val="28"/>
          <w:szCs w:val="28"/>
        </w:rPr>
        <w:tab/>
      </w:r>
      <w:r w:rsidRPr="00ED6B1F">
        <w:rPr>
          <w:rFonts w:ascii="Times New Roman" w:hAnsi="Times New Roman" w:cs="Times New Roman"/>
          <w:kern w:val="0"/>
          <w:sz w:val="28"/>
          <w:szCs w:val="28"/>
        </w:rPr>
        <w:tab/>
        <w:t>-    участие в отечественных конкурсах на соискание грантов, участие в проектах, финансируемых средствами грантов, в государственных целевых программах и иных проектах;</w:t>
      </w:r>
    </w:p>
    <w:p w14:paraId="1CFC6E6D" w14:textId="77777777" w:rsidR="00ED6B1F" w:rsidRPr="00ED6B1F" w:rsidRDefault="00ED6B1F" w:rsidP="00ED6B1F">
      <w:pPr>
        <w:pStyle w:val="ConsNormal"/>
        <w:tabs>
          <w:tab w:val="left" w:pos="284"/>
        </w:tabs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D6B1F">
        <w:rPr>
          <w:rFonts w:ascii="Times New Roman" w:hAnsi="Times New Roman" w:cs="Times New Roman"/>
          <w:kern w:val="0"/>
          <w:sz w:val="28"/>
          <w:szCs w:val="28"/>
        </w:rPr>
        <w:tab/>
      </w:r>
      <w:r w:rsidRPr="00ED6B1F">
        <w:rPr>
          <w:rFonts w:ascii="Times New Roman" w:hAnsi="Times New Roman" w:cs="Times New Roman"/>
          <w:kern w:val="0"/>
          <w:sz w:val="28"/>
          <w:szCs w:val="28"/>
        </w:rPr>
        <w:tab/>
        <w:t>-    привлечение добровольных пожертвований граждан Российской Федерации, предприятий, фирм, компаний, фондов, государственных частных и общественных объединений, предпринимателей Российской Федерации  в виде денежных средств, либо движимого и недвижимого имущества, для реализации целей и задач Организации;</w:t>
      </w:r>
    </w:p>
    <w:p w14:paraId="1B250E83" w14:textId="77777777" w:rsidR="00ED6B1F" w:rsidRPr="00ED6B1F" w:rsidRDefault="00ED6B1F" w:rsidP="00ED6B1F">
      <w:pPr>
        <w:pStyle w:val="ConsNormal"/>
        <w:tabs>
          <w:tab w:val="left" w:pos="284"/>
        </w:tabs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D6B1F">
        <w:rPr>
          <w:rFonts w:ascii="Times New Roman" w:hAnsi="Times New Roman" w:cs="Times New Roman"/>
          <w:kern w:val="0"/>
          <w:sz w:val="28"/>
          <w:szCs w:val="28"/>
        </w:rPr>
        <w:tab/>
      </w:r>
      <w:r w:rsidRPr="00ED6B1F">
        <w:rPr>
          <w:rFonts w:ascii="Times New Roman" w:hAnsi="Times New Roman" w:cs="Times New Roman"/>
          <w:kern w:val="0"/>
          <w:sz w:val="28"/>
          <w:szCs w:val="28"/>
        </w:rPr>
        <w:tab/>
        <w:t>-   организацию и проведение мероприятий, в том числе благотворительных, в рамках действующего законодательства, способствующие реализации уставных целей Организации.</w:t>
      </w:r>
    </w:p>
    <w:p w14:paraId="77AA72EE" w14:textId="77777777" w:rsidR="00ED6B1F" w:rsidRPr="00ED6B1F" w:rsidRDefault="00ED6B1F" w:rsidP="00ED6B1F">
      <w:pPr>
        <w:pStyle w:val="ConsNormal"/>
        <w:tabs>
          <w:tab w:val="left" w:pos="73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ab/>
        <w:t>8.4. Источниками формирования имущества Организации,  денежных и иных фондов и средств являются:</w:t>
      </w:r>
    </w:p>
    <w:p w14:paraId="61080F44" w14:textId="77777777" w:rsidR="00ED6B1F" w:rsidRP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>- добровольные имущественные и финансовые взносы и пожертвования;</w:t>
      </w:r>
    </w:p>
    <w:p w14:paraId="0D3E98D2" w14:textId="77777777" w:rsidR="00ED6B1F" w:rsidRP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>- поступления от Учредителя;</w:t>
      </w:r>
    </w:p>
    <w:p w14:paraId="35796018" w14:textId="77777777" w:rsidR="00ED6B1F" w:rsidRP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>- доходы, получаемые от уставной деятельности Организации;</w:t>
      </w:r>
    </w:p>
    <w:p w14:paraId="0C684E37" w14:textId="77777777" w:rsidR="00ED6B1F" w:rsidRP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>- целевые поступления (взносы);</w:t>
      </w:r>
    </w:p>
    <w:p w14:paraId="188D5120" w14:textId="77777777" w:rsidR="00ED6B1F" w:rsidRP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>- другие, не запрещенные законом поступления.</w:t>
      </w:r>
    </w:p>
    <w:p w14:paraId="006DF47F" w14:textId="77777777" w:rsidR="00ED6B1F" w:rsidRPr="00ED6B1F" w:rsidRDefault="00ED6B1F" w:rsidP="00ED6B1F">
      <w:pPr>
        <w:pStyle w:val="ConsNormal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4964A3" w14:textId="77777777" w:rsidR="00ED6B1F" w:rsidRPr="00ED6B1F" w:rsidRDefault="00ED6B1F" w:rsidP="00ED6B1F">
      <w:pPr>
        <w:pStyle w:val="ConsNormal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6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ED6B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D6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УЧЕТ И ОТЧЕТНОСТЬ</w:t>
      </w:r>
    </w:p>
    <w:p w14:paraId="3BA6730B" w14:textId="77777777" w:rsidR="00ED6B1F" w:rsidRPr="00ED6B1F" w:rsidRDefault="00ED6B1F" w:rsidP="00ED6B1F">
      <w:pPr>
        <w:pStyle w:val="ConsNormal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7B984A51" w14:textId="77777777" w:rsidR="00ED6B1F" w:rsidRPr="00ED6B1F" w:rsidRDefault="00ED6B1F" w:rsidP="00ED6B1F">
      <w:pPr>
        <w:pStyle w:val="ConsNormal"/>
        <w:tabs>
          <w:tab w:val="left" w:pos="64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ab/>
        <w:t>9.1. Организация ведет бухгалтерский, оперативный и статистический учет и предоставляет отчетность по утвержденным формам в установленные сроки и несет всю полноту ответственности за ее достоверность, в лице исполнительного органа и ответственных должностных лиц Организации.</w:t>
      </w:r>
    </w:p>
    <w:p w14:paraId="1C67FB5E" w14:textId="77777777" w:rsidR="00ED6B1F" w:rsidRPr="00ED6B1F" w:rsidRDefault="00ED6B1F" w:rsidP="00ED6B1F">
      <w:pPr>
        <w:pStyle w:val="ConsNormal"/>
        <w:tabs>
          <w:tab w:val="left" w:pos="64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sz w:val="28"/>
          <w:szCs w:val="28"/>
        </w:rPr>
        <w:tab/>
        <w:t>9.2. Организация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 и настоящим Уставом.</w:t>
      </w:r>
    </w:p>
    <w:p w14:paraId="5C22F507" w14:textId="77777777" w:rsidR="00ED6B1F" w:rsidRPr="00ED6B1F" w:rsidRDefault="00ED6B1F" w:rsidP="00ED6B1F">
      <w:pPr>
        <w:pStyle w:val="ConsNormal"/>
        <w:tabs>
          <w:tab w:val="left" w:pos="100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sz w:val="28"/>
          <w:szCs w:val="28"/>
        </w:rPr>
        <w:t xml:space="preserve">    9.3.  </w:t>
      </w:r>
      <w:r w:rsidRPr="00ED6B1F">
        <w:rPr>
          <w:rFonts w:ascii="Times New Roman" w:hAnsi="Times New Roman" w:cs="Times New Roman"/>
          <w:color w:val="000000"/>
          <w:sz w:val="28"/>
          <w:szCs w:val="28"/>
        </w:rPr>
        <w:t>Организация осуществляет владение, пользование и распоряжение своим имуществом, финансовыми средствами  в соответствии с их целевым назначением и только для выполнения уставных задач и целей.</w:t>
      </w:r>
    </w:p>
    <w:p w14:paraId="441EEA01" w14:textId="77777777" w:rsidR="00ED6B1F" w:rsidRPr="00ED6B1F" w:rsidRDefault="00ED6B1F" w:rsidP="00ED6B1F">
      <w:pPr>
        <w:pStyle w:val="ConsNormal"/>
        <w:tabs>
          <w:tab w:val="left" w:pos="64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sz w:val="28"/>
          <w:szCs w:val="28"/>
        </w:rPr>
        <w:t xml:space="preserve">    9.4. Организация обеспечивает ведение, учет и сохранность документов по личному составу (приказы, личные дела, карточки учета, лицевые счета и другие документы, предусмотренные правилами ведения делопроизводства). </w:t>
      </w:r>
    </w:p>
    <w:p w14:paraId="710407BF" w14:textId="77777777" w:rsidR="00ED6B1F" w:rsidRPr="00ED6B1F" w:rsidRDefault="00ED6B1F" w:rsidP="00ED6B1F">
      <w:pPr>
        <w:pStyle w:val="ConsNormal"/>
        <w:tabs>
          <w:tab w:val="left" w:pos="64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sz w:val="28"/>
          <w:szCs w:val="28"/>
        </w:rPr>
        <w:t xml:space="preserve">    9.5.  Организация обязана хранить документы, хранение которых предусмотрено действующим законодательством Российской Федерации.</w:t>
      </w:r>
    </w:p>
    <w:p w14:paraId="42AA0CFE" w14:textId="77777777" w:rsidR="00ED6B1F" w:rsidRPr="00ED6B1F" w:rsidRDefault="00ED6B1F" w:rsidP="00ED6B1F">
      <w:pPr>
        <w:pStyle w:val="Con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C1479D" w14:textId="77777777" w:rsidR="00ED6B1F" w:rsidRPr="00ED6B1F" w:rsidRDefault="00ED6B1F" w:rsidP="00ED6B1F">
      <w:pPr>
        <w:pStyle w:val="ConsNormal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E5159E" w14:textId="77777777" w:rsidR="00ED6B1F" w:rsidRPr="00ED6B1F" w:rsidRDefault="00ED6B1F" w:rsidP="00ED6B1F">
      <w:pPr>
        <w:pStyle w:val="ConsNormal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6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РЕОРГАНИЗАЦИЯ И ЛИКВИДАЦИЯ ОРГАНИЗАЦИИ</w:t>
      </w:r>
    </w:p>
    <w:p w14:paraId="2C7B4875" w14:textId="77777777" w:rsidR="00ED6B1F" w:rsidRPr="00ED6B1F" w:rsidRDefault="00ED6B1F" w:rsidP="00ED6B1F">
      <w:pPr>
        <w:pStyle w:val="ConsNormal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1097863A" w14:textId="77777777" w:rsidR="00ED6B1F" w:rsidRPr="00ED6B1F" w:rsidRDefault="00ED6B1F" w:rsidP="00ED6B1F">
      <w:pPr>
        <w:pStyle w:val="Con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ab/>
        <w:t>10.1. Организация по решению Учредителя может быть преобразована в фонд. При преобразовании Организации к вновь возникшей Организации переходят права и обязанности реорганизованной Организации в соответствии с передаточным актом.</w:t>
      </w:r>
    </w:p>
    <w:p w14:paraId="20050AC1" w14:textId="77777777" w:rsidR="00ED6B1F" w:rsidRPr="00ED6B1F" w:rsidRDefault="00ED6B1F" w:rsidP="00ED6B1F">
      <w:pPr>
        <w:pStyle w:val="Con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ab/>
        <w:t>10.2. Организация может быть ликвидирована на основании и в порядке, которые предусмотрены действующим законодательством Российской Федерации:</w:t>
      </w:r>
    </w:p>
    <w:p w14:paraId="7C7A63FA" w14:textId="77777777" w:rsidR="00ED6B1F" w:rsidRP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>– по решению Учредителя Организации;</w:t>
      </w:r>
    </w:p>
    <w:p w14:paraId="7E5A742A" w14:textId="77777777" w:rsidR="00ED6B1F" w:rsidRP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>– по решению суда, в соответствии с законодательством Российской Федерации.</w:t>
      </w:r>
    </w:p>
    <w:p w14:paraId="6F276352" w14:textId="77777777" w:rsidR="00ED6B1F" w:rsidRP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 xml:space="preserve"> 10.3.  Орган, принявший решение о ликвидации Организации, назначает ликвидатора и устанавливает в соответствии с Гражданским кодексом Российской Федерации и Федеральным законом «О некоммерческих организациях» порядок и сроки ликвидации некоммерческой организации.</w:t>
      </w:r>
    </w:p>
    <w:p w14:paraId="551A2890" w14:textId="77777777" w:rsidR="00ED6B1F" w:rsidRP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 xml:space="preserve"> 10.4.  С момента назначения ликвидатора к нему переходят полномочия по управлению делами Организации. Ликвидатор от имени ликвидируемой Организации выступает в суде, принимает меры по выявлению кредиторов и получению дебиторской задолженности, а также уведомляет в письменной форме кредиторов о ликвидации Организации.</w:t>
      </w:r>
    </w:p>
    <w:p w14:paraId="67930C2E" w14:textId="77777777" w:rsid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1F">
        <w:rPr>
          <w:rFonts w:ascii="Times New Roman" w:hAnsi="Times New Roman" w:cs="Times New Roman"/>
          <w:color w:val="000000"/>
          <w:sz w:val="28"/>
          <w:szCs w:val="28"/>
        </w:rPr>
        <w:t>10.5.  По окончании срока для предъявления требований кредиторами ликвидатор составляет промежуточный ликвидационный баланс, который содержит сведения о составе имущества ликвидируемой Орга</w:t>
      </w:r>
      <w:r>
        <w:rPr>
          <w:rFonts w:ascii="Times New Roman" w:hAnsi="Times New Roman" w:cs="Times New Roman"/>
          <w:color w:val="000000"/>
          <w:sz w:val="28"/>
          <w:szCs w:val="28"/>
        </w:rPr>
        <w:t>низации, перечне предъявленных кредиторами требований, а также о результатах их рассмотрения. Промежуточный ликвидационный баланс утверждается органом, принявшим решение о ликвидации Организации.</w:t>
      </w:r>
    </w:p>
    <w:p w14:paraId="0F4721D2" w14:textId="77777777" w:rsid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10.6.   Если имеющиеся у Организации денежные средства недостаточны для удовлетворения требований кредиторов, ликвидатор осуществляет продажу имущества, являющегося собственностью Организации с публичных торгов в порядке, установленном для исполнения судебных решений. Выплата денежных сумм кредиторам ликвидируемой Организации производится ликвидатором в порядке очередности, установленной Гражданским кодексом Российской Федерации.</w:t>
      </w:r>
    </w:p>
    <w:p w14:paraId="36E9385A" w14:textId="77777777" w:rsid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10.7.  После завершения расчетов с кредиторами ликвидатор составляет ликвидационный баланс, который утверждается органом, принявшим решение о ликвидации Организации.</w:t>
      </w:r>
    </w:p>
    <w:p w14:paraId="2C239DFA" w14:textId="77777777" w:rsid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10.8.  При ликвидации Организации имущество находящееся у нее в оперативном управлении возвращается собственнику имущества, собственное имущество Организации, оставшееся после удовлетворения требований кредиторов имущество, если иное не установлено федеральными законами, направляется в соответствии с учредительными документами Организации на цели, в интересах которых она была создана, и (или)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благотворительные цели. В случае если использование имущества ликвидируемой Организации в соответствии с ее учредительными документами не представляется возможным, оно обращается в доход государства.</w:t>
      </w:r>
    </w:p>
    <w:p w14:paraId="6D704C05" w14:textId="77777777" w:rsid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10.9. Ликвидация Организации считается завершенной, а Организация - прекратившей существование после внесения соответствующей записи в Единый государственный реестр юридических лиц.</w:t>
      </w:r>
    </w:p>
    <w:p w14:paraId="0821519B" w14:textId="77777777" w:rsidR="00ED6B1F" w:rsidRDefault="00ED6B1F" w:rsidP="00ED6B1F">
      <w:pPr>
        <w:pStyle w:val="Con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446F78" w14:textId="77777777" w:rsidR="00ED6B1F" w:rsidRDefault="00ED6B1F" w:rsidP="00ED6B1F">
      <w:pPr>
        <w:pStyle w:val="ConsNorma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ВНЕСЕНИЕ ИЗМЕНЕНИЙ В УСТАВ</w:t>
      </w:r>
    </w:p>
    <w:p w14:paraId="3974FF00" w14:textId="77777777" w:rsidR="00ED6B1F" w:rsidRDefault="00ED6B1F" w:rsidP="00ED6B1F">
      <w:pPr>
        <w:pStyle w:val="Con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8676383" w14:textId="77777777" w:rsid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Изменения в Устав могут быть внесены Учредителем единолично и оформлены в виде решения.</w:t>
      </w:r>
    </w:p>
    <w:p w14:paraId="11618CF5" w14:textId="77777777" w:rsidR="00ED6B1F" w:rsidRDefault="00ED6B1F" w:rsidP="00ED6B1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Изменения, внесенные в настоящий устав, подлежат государственной регистрации и вступают в силу с момента их государственной регистрации.</w:t>
      </w:r>
    </w:p>
    <w:p w14:paraId="666949D9" w14:textId="77777777" w:rsidR="00ED6B1F" w:rsidRDefault="00ED6B1F" w:rsidP="00ED6B1F">
      <w:pPr>
        <w:pStyle w:val="Con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430888" w14:textId="77777777" w:rsidR="00ED6B1F" w:rsidRDefault="00ED6B1F" w:rsidP="00ED6B1F">
      <w:pPr>
        <w:pStyle w:val="ConsNormal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ЗАКЛЮЧИТЕЛЬНЫЕ ПОЛОЖЕНИЯ</w:t>
      </w:r>
    </w:p>
    <w:p w14:paraId="56AB4F87" w14:textId="77777777" w:rsidR="00ED6B1F" w:rsidRDefault="00ED6B1F" w:rsidP="00ED6B1F">
      <w:pPr>
        <w:pStyle w:val="ConsNormal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0516CD48" w14:textId="77777777" w:rsidR="00ED6B1F" w:rsidRDefault="00ED6B1F" w:rsidP="00ED6B1F">
      <w:pPr>
        <w:pStyle w:val="Con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12.1. По всем вопросам, не нашедшим своего отражения в настоящем Уставе, Учредитель Организации руководствуется положениями действующего законодательства Российской Федерации.</w:t>
      </w:r>
    </w:p>
    <w:p w14:paraId="56277864" w14:textId="77777777" w:rsidR="00ED6B1F" w:rsidRDefault="00ED6B1F" w:rsidP="00ED6B1F">
      <w:pPr>
        <w:tabs>
          <w:tab w:val="left" w:pos="34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762BB" w14:textId="77777777" w:rsidR="00ED6B1F" w:rsidRDefault="00ED6B1F" w:rsidP="00ED6B1F">
      <w:pPr>
        <w:tabs>
          <w:tab w:val="left" w:pos="34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91BA3" w14:textId="77777777" w:rsidR="00ED6B1F" w:rsidRDefault="00ED6B1F" w:rsidP="00ED6B1F">
      <w:pPr>
        <w:tabs>
          <w:tab w:val="left" w:pos="34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472CC" w14:textId="77777777" w:rsidR="00ED6B1F" w:rsidRDefault="00ED6B1F" w:rsidP="00ED6B1F">
      <w:pPr>
        <w:tabs>
          <w:tab w:val="left" w:pos="34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70054" w14:textId="77777777" w:rsidR="00ED6B1F" w:rsidRDefault="00ED6B1F" w:rsidP="00ED6B1F">
      <w:pPr>
        <w:tabs>
          <w:tab w:val="left" w:pos="34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507B5" w14:textId="77777777" w:rsidR="00ED6B1F" w:rsidRPr="00ED6B1F" w:rsidRDefault="00ED6B1F" w:rsidP="00ED6B1F">
      <w:pPr>
        <w:tabs>
          <w:tab w:val="left" w:pos="34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6B1F" w:rsidRPr="00ED6B1F" w:rsidSect="00B2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2"/>
    <w:multiLevelType w:val="multilevel"/>
    <w:tmpl w:val="71B2406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8816379"/>
    <w:multiLevelType w:val="hybridMultilevel"/>
    <w:tmpl w:val="A232FF60"/>
    <w:lvl w:ilvl="0" w:tplc="F06E5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C3298E"/>
    <w:multiLevelType w:val="hybridMultilevel"/>
    <w:tmpl w:val="11309FF4"/>
    <w:lvl w:ilvl="0" w:tplc="891EBBB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18018300">
    <w:abstractNumId w:val="3"/>
  </w:num>
  <w:num w:numId="2" w16cid:durableId="683089678">
    <w:abstractNumId w:val="0"/>
  </w:num>
  <w:num w:numId="3" w16cid:durableId="1195577477">
    <w:abstractNumId w:val="2"/>
  </w:num>
  <w:num w:numId="4" w16cid:durableId="10206632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6AB"/>
    <w:rsid w:val="00020520"/>
    <w:rsid w:val="000B7E9E"/>
    <w:rsid w:val="001076AB"/>
    <w:rsid w:val="0012321B"/>
    <w:rsid w:val="001428D2"/>
    <w:rsid w:val="001C250F"/>
    <w:rsid w:val="001C49E6"/>
    <w:rsid w:val="001F2D0F"/>
    <w:rsid w:val="00200017"/>
    <w:rsid w:val="00246EEB"/>
    <w:rsid w:val="0025138A"/>
    <w:rsid w:val="002D40DA"/>
    <w:rsid w:val="002D6967"/>
    <w:rsid w:val="00395E1F"/>
    <w:rsid w:val="003D588B"/>
    <w:rsid w:val="00416D2D"/>
    <w:rsid w:val="004352E6"/>
    <w:rsid w:val="00465D3B"/>
    <w:rsid w:val="00466E18"/>
    <w:rsid w:val="004C5874"/>
    <w:rsid w:val="005B0E06"/>
    <w:rsid w:val="006B417D"/>
    <w:rsid w:val="00704173"/>
    <w:rsid w:val="00743EC9"/>
    <w:rsid w:val="00766664"/>
    <w:rsid w:val="007A4083"/>
    <w:rsid w:val="007B0492"/>
    <w:rsid w:val="008617C5"/>
    <w:rsid w:val="0088287C"/>
    <w:rsid w:val="00891B5A"/>
    <w:rsid w:val="008A0336"/>
    <w:rsid w:val="008A2F38"/>
    <w:rsid w:val="008E39A9"/>
    <w:rsid w:val="00911882"/>
    <w:rsid w:val="009B4DDC"/>
    <w:rsid w:val="00AA4B54"/>
    <w:rsid w:val="00AA5575"/>
    <w:rsid w:val="00AD57B8"/>
    <w:rsid w:val="00B06733"/>
    <w:rsid w:val="00B10286"/>
    <w:rsid w:val="00B24FC9"/>
    <w:rsid w:val="00B27C51"/>
    <w:rsid w:val="00B473FB"/>
    <w:rsid w:val="00B925AA"/>
    <w:rsid w:val="00BA3004"/>
    <w:rsid w:val="00C53EDB"/>
    <w:rsid w:val="00CB4D00"/>
    <w:rsid w:val="00CC2A74"/>
    <w:rsid w:val="00CC3135"/>
    <w:rsid w:val="00D82DF7"/>
    <w:rsid w:val="00DF5C0A"/>
    <w:rsid w:val="00E67B85"/>
    <w:rsid w:val="00EA4FFB"/>
    <w:rsid w:val="00ED6B1F"/>
    <w:rsid w:val="00EF27FD"/>
    <w:rsid w:val="00F15DF3"/>
    <w:rsid w:val="00F34C25"/>
    <w:rsid w:val="00F63B4B"/>
    <w:rsid w:val="00F93E9A"/>
    <w:rsid w:val="00F972A2"/>
    <w:rsid w:val="00F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C9CC"/>
  <w15:docId w15:val="{B89F7CC1-3F05-4A52-A86E-002B9C1E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C5"/>
    <w:pPr>
      <w:ind w:left="720"/>
      <w:contextualSpacing/>
    </w:pPr>
  </w:style>
  <w:style w:type="table" w:styleId="a4">
    <w:name w:val="Table Grid"/>
    <w:basedOn w:val="a1"/>
    <w:uiPriority w:val="59"/>
    <w:rsid w:val="00B2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21B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ED6B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ru-RU"/>
    </w:rPr>
  </w:style>
  <w:style w:type="paragraph" w:customStyle="1" w:styleId="1">
    <w:name w:val="заголовок 1"/>
    <w:rsid w:val="00ED6B1F"/>
    <w:pPr>
      <w:keepNext/>
      <w:autoSpaceDE w:val="0"/>
      <w:autoSpaceDN w:val="0"/>
      <w:adjustRightInd w:val="0"/>
      <w:spacing w:before="240" w:after="60" w:line="240" w:lineRule="auto"/>
      <w:ind w:firstLine="567"/>
      <w:jc w:val="both"/>
    </w:pPr>
    <w:rPr>
      <w:rFonts w:ascii="Arial" w:eastAsia="Lohit Hindi" w:hAnsi="Droid Sans Fallback" w:cs="Arial"/>
      <w:b/>
      <w:bCs/>
      <w:kern w:val="2"/>
      <w:sz w:val="28"/>
      <w:szCs w:val="28"/>
      <w:lang w:eastAsia="ru-RU"/>
    </w:rPr>
  </w:style>
  <w:style w:type="paragraph" w:customStyle="1" w:styleId="ConsNormal">
    <w:name w:val="ConsNormal"/>
    <w:rsid w:val="00ED6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Courier New" w:cs="Arial"/>
      <w:kern w:val="2"/>
      <w:sz w:val="20"/>
      <w:szCs w:val="20"/>
      <w:lang w:eastAsia="ru-RU"/>
    </w:rPr>
  </w:style>
  <w:style w:type="paragraph" w:customStyle="1" w:styleId="ConsPlusTitle">
    <w:name w:val="ConsPlusTitle"/>
    <w:qFormat/>
    <w:rsid w:val="00ED6B1F"/>
    <w:pPr>
      <w:widowControl w:val="0"/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F08E-E5BE-48DC-8143-CD1CE91F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29</cp:revision>
  <cp:lastPrinted>2023-04-28T07:00:00Z</cp:lastPrinted>
  <dcterms:created xsi:type="dcterms:W3CDTF">2023-04-20T09:29:00Z</dcterms:created>
  <dcterms:modified xsi:type="dcterms:W3CDTF">2023-06-08T13:20:00Z</dcterms:modified>
</cp:coreProperties>
</file>