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4147CA" w14:paraId="4BD67515"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02929122" w14:textId="77777777" w:rsidR="004147CA" w:rsidRDefault="00000000">
            <w:pPr>
              <w:pStyle w:val="ConsPlusTitlePage0"/>
            </w:pPr>
            <w:r>
              <w:rPr>
                <w:noProof/>
                <w:position w:val="-61"/>
              </w:rPr>
              <w:drawing>
                <wp:inline distT="0" distB="0" distL="0" distR="0" wp14:anchorId="5123012E" wp14:editId="46F12644">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147CA" w14:paraId="78D957CB"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D567527" w14:textId="77777777" w:rsidR="004147CA" w:rsidRDefault="00000000">
            <w:pPr>
              <w:pStyle w:val="ConsPlusTitlePage0"/>
              <w:jc w:val="center"/>
            </w:pPr>
            <w:r>
              <w:rPr>
                <w:sz w:val="48"/>
              </w:rPr>
              <w:t>Приказ Роструда от 31.07.2024 N 192</w:t>
            </w:r>
            <w:r>
              <w:rPr>
                <w:sz w:val="48"/>
              </w:rPr>
              <w:br/>
              <w:t>(ред. от 23.01.2025)</w:t>
            </w:r>
            <w:r>
              <w:rPr>
                <w:sz w:val="48"/>
              </w:rPr>
              <w:br/>
              <w:t>"Об утверждении Положения об Общественном совете при Федеральной службе по труду и занятости"</w:t>
            </w:r>
          </w:p>
        </w:tc>
      </w:tr>
      <w:tr w:rsidR="004147CA" w14:paraId="2C96EB94"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450A060D" w14:textId="77777777" w:rsidR="004147CA"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14:paraId="34D851DA" w14:textId="77777777" w:rsidR="004147CA" w:rsidRDefault="004147CA">
      <w:pPr>
        <w:pStyle w:val="ConsPlusNormal0"/>
        <w:sectPr w:rsidR="004147CA">
          <w:pgSz w:w="11906" w:h="16838"/>
          <w:pgMar w:top="841" w:right="595" w:bottom="841" w:left="595" w:header="0" w:footer="0" w:gutter="0"/>
          <w:cols w:space="720"/>
          <w:titlePg/>
        </w:sectPr>
      </w:pPr>
    </w:p>
    <w:p w14:paraId="69C8DDCD" w14:textId="77777777" w:rsidR="004147CA" w:rsidRDefault="004147CA">
      <w:pPr>
        <w:pStyle w:val="ConsPlusNormal0"/>
        <w:jc w:val="both"/>
        <w:outlineLvl w:val="0"/>
      </w:pPr>
    </w:p>
    <w:p w14:paraId="59F1F7DC" w14:textId="77777777" w:rsidR="004147CA" w:rsidRDefault="00000000">
      <w:pPr>
        <w:pStyle w:val="ConsPlusTitle0"/>
        <w:jc w:val="center"/>
        <w:outlineLvl w:val="0"/>
      </w:pPr>
      <w:r>
        <w:t>МИНИСТЕРСТВО ТРУДА И СОЦИАЛЬНОЙ ЗАЩИТЫ РОССИЙСКОЙ ФЕДЕРАЦИИ</w:t>
      </w:r>
    </w:p>
    <w:p w14:paraId="32BE8C76" w14:textId="77777777" w:rsidR="004147CA" w:rsidRDefault="004147CA">
      <w:pPr>
        <w:pStyle w:val="ConsPlusTitle0"/>
        <w:jc w:val="both"/>
      </w:pPr>
    </w:p>
    <w:p w14:paraId="531F6707" w14:textId="77777777" w:rsidR="004147CA" w:rsidRDefault="00000000">
      <w:pPr>
        <w:pStyle w:val="ConsPlusTitle0"/>
        <w:jc w:val="center"/>
      </w:pPr>
      <w:r>
        <w:t>ФЕДЕРАЛЬНАЯ СЛУЖБА ПО ТРУДУ И ЗАНЯТОСТИ</w:t>
      </w:r>
    </w:p>
    <w:p w14:paraId="76C0616A" w14:textId="77777777" w:rsidR="004147CA" w:rsidRDefault="004147CA">
      <w:pPr>
        <w:pStyle w:val="ConsPlusTitle0"/>
        <w:jc w:val="both"/>
      </w:pPr>
    </w:p>
    <w:p w14:paraId="4D661299" w14:textId="77777777" w:rsidR="004147CA" w:rsidRDefault="00000000">
      <w:pPr>
        <w:pStyle w:val="ConsPlusTitle0"/>
        <w:jc w:val="center"/>
      </w:pPr>
      <w:r>
        <w:t>ПРИКАЗ</w:t>
      </w:r>
    </w:p>
    <w:p w14:paraId="5FE4516B" w14:textId="77777777" w:rsidR="004147CA" w:rsidRDefault="00000000">
      <w:pPr>
        <w:pStyle w:val="ConsPlusTitle0"/>
        <w:jc w:val="center"/>
      </w:pPr>
      <w:r>
        <w:t>от 31 июля 2024 г. N 192</w:t>
      </w:r>
    </w:p>
    <w:p w14:paraId="55146DE8" w14:textId="77777777" w:rsidR="004147CA" w:rsidRDefault="004147CA">
      <w:pPr>
        <w:pStyle w:val="ConsPlusTitle0"/>
        <w:jc w:val="both"/>
      </w:pPr>
    </w:p>
    <w:p w14:paraId="0BC936AD" w14:textId="77777777" w:rsidR="004147CA" w:rsidRDefault="00000000">
      <w:pPr>
        <w:pStyle w:val="ConsPlusTitle0"/>
        <w:jc w:val="center"/>
      </w:pPr>
      <w:r>
        <w:t>ОБ УТВЕРЖДЕНИИ ПОЛОЖЕНИЯ</w:t>
      </w:r>
    </w:p>
    <w:p w14:paraId="414332B6" w14:textId="77777777" w:rsidR="004147CA" w:rsidRDefault="00000000">
      <w:pPr>
        <w:pStyle w:val="ConsPlusTitle0"/>
        <w:jc w:val="center"/>
      </w:pPr>
      <w:r>
        <w:t>ОБ ОБЩЕСТВЕННОМ СОВЕТЕ ПРИ ФЕДЕРАЛЬНОЙ СЛУЖБЕ</w:t>
      </w:r>
    </w:p>
    <w:p w14:paraId="49FD3BDF" w14:textId="77777777" w:rsidR="004147CA" w:rsidRDefault="00000000">
      <w:pPr>
        <w:pStyle w:val="ConsPlusTitle0"/>
        <w:jc w:val="center"/>
      </w:pPr>
      <w:r>
        <w:t>ПО ТРУДУ И ЗАНЯТОСТИ</w:t>
      </w:r>
    </w:p>
    <w:p w14:paraId="12EEA5FE" w14:textId="77777777" w:rsidR="004147CA" w:rsidRDefault="004147C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147CA" w14:paraId="2D86DB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62BBCA" w14:textId="77777777" w:rsidR="004147CA" w:rsidRDefault="004147C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CB2F44" w14:textId="77777777" w:rsidR="004147CA" w:rsidRDefault="004147C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3E11959" w14:textId="77777777" w:rsidR="004147CA" w:rsidRDefault="00000000">
            <w:pPr>
              <w:pStyle w:val="ConsPlusNormal0"/>
              <w:jc w:val="center"/>
            </w:pPr>
            <w:r>
              <w:rPr>
                <w:color w:val="392C69"/>
              </w:rPr>
              <w:t>Список изменяющих документов</w:t>
            </w:r>
          </w:p>
          <w:p w14:paraId="2D963669" w14:textId="77777777" w:rsidR="004147CA" w:rsidRDefault="00000000">
            <w:pPr>
              <w:pStyle w:val="ConsPlusNormal0"/>
              <w:jc w:val="center"/>
            </w:pPr>
            <w:r>
              <w:rPr>
                <w:color w:val="392C69"/>
              </w:rPr>
              <w:t xml:space="preserve">(в ред. </w:t>
            </w:r>
            <w:hyperlink r:id="rId9" w:tooltip="Приказ Роструда от 23.01.2025 N 10 &quot;О внесении изменения в приложение N 1 к приказу Федеральной службы по труду и занятости от 31 июля 2024 г. N 192&quot; {КонсультантПлюс}">
              <w:r>
                <w:rPr>
                  <w:color w:val="0000FF"/>
                </w:rPr>
                <w:t>Приказа</w:t>
              </w:r>
            </w:hyperlink>
            <w:r>
              <w:rPr>
                <w:color w:val="392C69"/>
              </w:rPr>
              <w:t xml:space="preserve"> Роструда от 23.01.2025 N 10)</w:t>
            </w:r>
          </w:p>
        </w:tc>
        <w:tc>
          <w:tcPr>
            <w:tcW w:w="113" w:type="dxa"/>
            <w:tcBorders>
              <w:top w:val="nil"/>
              <w:left w:val="nil"/>
              <w:bottom w:val="nil"/>
              <w:right w:val="nil"/>
            </w:tcBorders>
            <w:shd w:val="clear" w:color="auto" w:fill="F4F3F8"/>
            <w:tcMar>
              <w:top w:w="0" w:type="dxa"/>
              <w:left w:w="0" w:type="dxa"/>
              <w:bottom w:w="0" w:type="dxa"/>
              <w:right w:w="0" w:type="dxa"/>
            </w:tcMar>
          </w:tcPr>
          <w:p w14:paraId="76B23421" w14:textId="77777777" w:rsidR="004147CA" w:rsidRDefault="004147CA">
            <w:pPr>
              <w:pStyle w:val="ConsPlusNormal0"/>
            </w:pPr>
          </w:p>
        </w:tc>
      </w:tr>
    </w:tbl>
    <w:p w14:paraId="29B13D84" w14:textId="77777777" w:rsidR="004147CA" w:rsidRDefault="004147CA">
      <w:pPr>
        <w:pStyle w:val="ConsPlusNormal0"/>
        <w:jc w:val="both"/>
      </w:pPr>
    </w:p>
    <w:p w14:paraId="0F91BFEE" w14:textId="77777777" w:rsidR="004147CA" w:rsidRDefault="00000000">
      <w:pPr>
        <w:pStyle w:val="ConsPlusNormal0"/>
        <w:ind w:firstLine="540"/>
        <w:jc w:val="both"/>
      </w:pPr>
      <w:r>
        <w:t xml:space="preserve">В соответствии с федеральными законами от 21 июля 2014 г. </w:t>
      </w:r>
      <w:hyperlink r:id="rId10" w:tooltip="Федеральный закон от 21.07.2014 N 212-ФЗ (ред. от 25.12.2023) &quot;Об основах общественного контроля в Российской Федерации&quot; {КонсультантПлюс}">
        <w:r>
          <w:rPr>
            <w:color w:val="0000FF"/>
          </w:rPr>
          <w:t>N 212-ФЗ</w:t>
        </w:r>
      </w:hyperlink>
      <w:r>
        <w:t xml:space="preserve"> "Об основах общественного контроля в Российской Федерации", от 4 апреля 2005 г. </w:t>
      </w:r>
      <w:hyperlink r:id="rId11" w:tooltip="Федеральный закон от 04.04.2005 N 32-ФЗ (ред. от 13.06.2023) &quot;Об Общественной палате Российской Федерации&quot; {КонсультантПлюс}">
        <w:r>
          <w:rPr>
            <w:color w:val="0000FF"/>
          </w:rPr>
          <w:t>N 32-ФЗ</w:t>
        </w:r>
      </w:hyperlink>
      <w:r>
        <w:t xml:space="preserve"> "Об Общественной палате Российской Федерации", </w:t>
      </w:r>
      <w:hyperlink r:id="rId12"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w:t>
      </w:r>
      <w:hyperlink r:id="rId13"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Стандартом</w:t>
        </w:r>
      </w:hyperlink>
      <w:r>
        <w:t xml:space="preserve"> деятельности общественного совета при федеральном органе исполнительной власти (Типовое положение), утвержденным решением совета Общественной палаты Российской Федерации от 5 июля 2018 г. N 55-С (в редакции решений совета Общественной палаты Российской Федерации от 27 марта 2020 г. N 31-С, от 2 декабря 2020 г. N 43-С, от 8 февраля 2023 г. N 219-С, от 16 июня 2023 г. N 254-С и от 22 ноября 2023 г. N 47-С), приказываю:</w:t>
      </w:r>
    </w:p>
    <w:p w14:paraId="657CD22B" w14:textId="77777777" w:rsidR="004147CA" w:rsidRDefault="00000000">
      <w:pPr>
        <w:pStyle w:val="ConsPlusNormal0"/>
        <w:spacing w:before="240"/>
        <w:ind w:firstLine="540"/>
        <w:jc w:val="both"/>
      </w:pPr>
      <w:r>
        <w:t>1. Утвердить:</w:t>
      </w:r>
    </w:p>
    <w:p w14:paraId="0097AB1E" w14:textId="77777777" w:rsidR="004147CA" w:rsidRDefault="00000000">
      <w:pPr>
        <w:pStyle w:val="ConsPlusNormal0"/>
        <w:spacing w:before="240"/>
        <w:ind w:firstLine="540"/>
        <w:jc w:val="both"/>
      </w:pPr>
      <w:hyperlink w:anchor="P35" w:tooltip="ПОЛОЖЕНИЕ">
        <w:r>
          <w:rPr>
            <w:color w:val="0000FF"/>
          </w:rPr>
          <w:t>Положение</w:t>
        </w:r>
      </w:hyperlink>
      <w:r>
        <w:t xml:space="preserve"> об Общественном совете при Федеральной службе по труду и занятости (далее - Общественный совет) согласно приложению N 1 к настоящему приказу;</w:t>
      </w:r>
    </w:p>
    <w:p w14:paraId="558C5C2A" w14:textId="77777777" w:rsidR="004147CA" w:rsidRDefault="00000000">
      <w:pPr>
        <w:pStyle w:val="ConsPlusNormal0"/>
        <w:spacing w:before="240"/>
        <w:ind w:firstLine="540"/>
        <w:jc w:val="both"/>
      </w:pPr>
      <w:r>
        <w:t xml:space="preserve">дополнительные (специфические) </w:t>
      </w:r>
      <w:hyperlink w:anchor="P265" w:tooltip="ДОПОЛНИТЕЛЬНЫЕ (СПЕЦИФИЧЕСКИЕ) ТРЕБОВАНИЯ">
        <w:r>
          <w:rPr>
            <w:color w:val="0000FF"/>
          </w:rPr>
          <w:t>требования</w:t>
        </w:r>
      </w:hyperlink>
      <w: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и кандидатам в члены Общественного совета согласно приложению N 2 к настоящему приказу.</w:t>
      </w:r>
    </w:p>
    <w:p w14:paraId="04B88EEE" w14:textId="77777777" w:rsidR="004147CA" w:rsidRDefault="00000000">
      <w:pPr>
        <w:pStyle w:val="ConsPlusNormal0"/>
        <w:spacing w:before="240"/>
        <w:ind w:firstLine="540"/>
        <w:jc w:val="both"/>
      </w:pPr>
      <w:r>
        <w:t>2. Материально-техническое обеспечение деятельности Общественного совета возложить на Управление делами и контроля (М.Ю. Кобельков).</w:t>
      </w:r>
    </w:p>
    <w:p w14:paraId="374FECF8" w14:textId="77777777" w:rsidR="004147CA" w:rsidRDefault="00000000">
      <w:pPr>
        <w:pStyle w:val="ConsPlusNormal0"/>
        <w:spacing w:before="240"/>
        <w:ind w:firstLine="540"/>
        <w:jc w:val="both"/>
      </w:pPr>
      <w:r>
        <w:t>3. Признать утратившими силу:</w:t>
      </w:r>
    </w:p>
    <w:p w14:paraId="1042BBE4" w14:textId="77777777" w:rsidR="004147CA" w:rsidRDefault="00000000">
      <w:pPr>
        <w:pStyle w:val="ConsPlusNormal0"/>
        <w:spacing w:before="240"/>
        <w:ind w:firstLine="540"/>
        <w:jc w:val="both"/>
      </w:pPr>
      <w:hyperlink r:id="rId14" w:tooltip="Приказ Роструда от 29.07.2022 N 185 &quot;Об утверждении Положения об Общественном совете при Федеральной службе по труду и занятости&quot; ------------ Утратил силу или отменен {КонсультантПлюс}">
        <w:r>
          <w:rPr>
            <w:color w:val="0000FF"/>
          </w:rPr>
          <w:t>приказ</w:t>
        </w:r>
      </w:hyperlink>
      <w:r>
        <w:t xml:space="preserve"> Федеральной службы по труду и занятости от 29 июля 2022 г. N 185 "Об утверждении положения об общественном совете при Федеральной службе по труду и занятости".</w:t>
      </w:r>
    </w:p>
    <w:p w14:paraId="6B2ECC7A" w14:textId="77777777" w:rsidR="004147CA" w:rsidRDefault="00000000">
      <w:pPr>
        <w:pStyle w:val="ConsPlusNormal0"/>
        <w:spacing w:before="240"/>
        <w:ind w:firstLine="540"/>
        <w:jc w:val="both"/>
      </w:pPr>
      <w:r>
        <w:lastRenderedPageBreak/>
        <w:t>4. Контроль за исполнением настоящего приказа возлагается на руководителя Роструда.</w:t>
      </w:r>
    </w:p>
    <w:p w14:paraId="7D675C6D" w14:textId="77777777" w:rsidR="004147CA" w:rsidRDefault="004147CA">
      <w:pPr>
        <w:pStyle w:val="ConsPlusNormal0"/>
        <w:jc w:val="both"/>
      </w:pPr>
    </w:p>
    <w:p w14:paraId="0151C866" w14:textId="77777777" w:rsidR="004147CA" w:rsidRDefault="00000000">
      <w:pPr>
        <w:pStyle w:val="ConsPlusNormal0"/>
        <w:jc w:val="right"/>
      </w:pPr>
      <w:r>
        <w:t>И.о. руководителя</w:t>
      </w:r>
    </w:p>
    <w:p w14:paraId="39819BD7" w14:textId="77777777" w:rsidR="004147CA" w:rsidRDefault="00000000">
      <w:pPr>
        <w:pStyle w:val="ConsPlusNormal0"/>
        <w:jc w:val="right"/>
      </w:pPr>
      <w:r>
        <w:t>И.И.ШКЛОВЕЦ</w:t>
      </w:r>
    </w:p>
    <w:p w14:paraId="3C445615" w14:textId="77777777" w:rsidR="004147CA" w:rsidRDefault="004147CA">
      <w:pPr>
        <w:pStyle w:val="ConsPlusNormal0"/>
        <w:jc w:val="both"/>
      </w:pPr>
    </w:p>
    <w:p w14:paraId="24A733CE" w14:textId="77777777" w:rsidR="004147CA" w:rsidRDefault="004147CA">
      <w:pPr>
        <w:pStyle w:val="ConsPlusNormal0"/>
        <w:jc w:val="both"/>
      </w:pPr>
    </w:p>
    <w:p w14:paraId="3D7B26F3" w14:textId="77777777" w:rsidR="004147CA" w:rsidRDefault="004147CA">
      <w:pPr>
        <w:pStyle w:val="ConsPlusNormal0"/>
        <w:jc w:val="both"/>
      </w:pPr>
    </w:p>
    <w:p w14:paraId="38920C33" w14:textId="77777777" w:rsidR="004147CA" w:rsidRDefault="004147CA">
      <w:pPr>
        <w:pStyle w:val="ConsPlusNormal0"/>
        <w:jc w:val="both"/>
      </w:pPr>
    </w:p>
    <w:p w14:paraId="55EAC4C9" w14:textId="77777777" w:rsidR="004147CA" w:rsidRDefault="004147CA">
      <w:pPr>
        <w:pStyle w:val="ConsPlusNormal0"/>
        <w:jc w:val="both"/>
      </w:pPr>
    </w:p>
    <w:p w14:paraId="2A8C3F11" w14:textId="77777777" w:rsidR="004147CA" w:rsidRDefault="00000000">
      <w:pPr>
        <w:pStyle w:val="ConsPlusNormal0"/>
        <w:jc w:val="right"/>
        <w:outlineLvl w:val="0"/>
      </w:pPr>
      <w:r>
        <w:t>Приложение N 1</w:t>
      </w:r>
    </w:p>
    <w:p w14:paraId="615C462A" w14:textId="77777777" w:rsidR="004147CA" w:rsidRDefault="00000000">
      <w:pPr>
        <w:pStyle w:val="ConsPlusNormal0"/>
        <w:jc w:val="right"/>
      </w:pPr>
      <w:r>
        <w:t>к приказу Федеральной службы</w:t>
      </w:r>
    </w:p>
    <w:p w14:paraId="2BFCB50A" w14:textId="77777777" w:rsidR="004147CA" w:rsidRDefault="00000000">
      <w:pPr>
        <w:pStyle w:val="ConsPlusNormal0"/>
        <w:jc w:val="right"/>
      </w:pPr>
      <w:r>
        <w:t>по труду и занятости</w:t>
      </w:r>
    </w:p>
    <w:p w14:paraId="18BA1D2C" w14:textId="77777777" w:rsidR="004147CA" w:rsidRDefault="00000000">
      <w:pPr>
        <w:pStyle w:val="ConsPlusNormal0"/>
        <w:jc w:val="right"/>
      </w:pPr>
      <w:r>
        <w:t>от 31.07.2024 N 192</w:t>
      </w:r>
    </w:p>
    <w:p w14:paraId="36FDE0F9" w14:textId="77777777" w:rsidR="004147CA" w:rsidRDefault="004147CA">
      <w:pPr>
        <w:pStyle w:val="ConsPlusNormal0"/>
        <w:jc w:val="both"/>
      </w:pPr>
    </w:p>
    <w:p w14:paraId="44AC8EF1" w14:textId="77777777" w:rsidR="004147CA" w:rsidRDefault="00000000">
      <w:pPr>
        <w:pStyle w:val="ConsPlusTitle0"/>
        <w:jc w:val="center"/>
      </w:pPr>
      <w:bookmarkStart w:id="0" w:name="P35"/>
      <w:bookmarkEnd w:id="0"/>
      <w:r>
        <w:t>ПОЛОЖЕНИЕ</w:t>
      </w:r>
    </w:p>
    <w:p w14:paraId="2AF48F44" w14:textId="77777777" w:rsidR="004147CA" w:rsidRDefault="00000000">
      <w:pPr>
        <w:pStyle w:val="ConsPlusTitle0"/>
        <w:jc w:val="center"/>
      </w:pPr>
      <w:r>
        <w:t>ОБ ОБЩЕСТВЕННОМ СОВЕТЕ ПРИ ФЕДЕРАЛЬНОЙ СЛУЖБЕ</w:t>
      </w:r>
    </w:p>
    <w:p w14:paraId="0328E3C5" w14:textId="77777777" w:rsidR="004147CA" w:rsidRDefault="00000000">
      <w:pPr>
        <w:pStyle w:val="ConsPlusTitle0"/>
        <w:jc w:val="center"/>
      </w:pPr>
      <w:r>
        <w:t>ПО ТРУДУ И ЗАНЯТОСТИ</w:t>
      </w:r>
    </w:p>
    <w:p w14:paraId="52B6BBA8" w14:textId="77777777" w:rsidR="004147CA" w:rsidRDefault="004147C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147CA" w14:paraId="3D699B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49F3A0" w14:textId="77777777" w:rsidR="004147CA" w:rsidRDefault="004147C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141890" w14:textId="77777777" w:rsidR="004147CA" w:rsidRDefault="004147C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CFF4B8A" w14:textId="77777777" w:rsidR="004147CA" w:rsidRDefault="00000000">
            <w:pPr>
              <w:pStyle w:val="ConsPlusNormal0"/>
              <w:jc w:val="center"/>
            </w:pPr>
            <w:r>
              <w:rPr>
                <w:color w:val="392C69"/>
              </w:rPr>
              <w:t>Список изменяющих документов</w:t>
            </w:r>
          </w:p>
          <w:p w14:paraId="7901D774" w14:textId="77777777" w:rsidR="004147CA" w:rsidRDefault="00000000">
            <w:pPr>
              <w:pStyle w:val="ConsPlusNormal0"/>
              <w:jc w:val="center"/>
            </w:pPr>
            <w:r>
              <w:rPr>
                <w:color w:val="392C69"/>
              </w:rPr>
              <w:t xml:space="preserve">(в ред. </w:t>
            </w:r>
            <w:hyperlink r:id="rId15" w:tooltip="Приказ Роструда от 23.01.2025 N 10 &quot;О внесении изменения в приложение N 1 к приказу Федеральной службы по труду и занятости от 31 июля 2024 г. N 192&quot; {КонсультантПлюс}">
              <w:r>
                <w:rPr>
                  <w:color w:val="0000FF"/>
                </w:rPr>
                <w:t>Приказа</w:t>
              </w:r>
            </w:hyperlink>
            <w:r>
              <w:rPr>
                <w:color w:val="392C69"/>
              </w:rPr>
              <w:t xml:space="preserve"> Роструда от 23.01.2025 N 10)</w:t>
            </w:r>
          </w:p>
        </w:tc>
        <w:tc>
          <w:tcPr>
            <w:tcW w:w="113" w:type="dxa"/>
            <w:tcBorders>
              <w:top w:val="nil"/>
              <w:left w:val="nil"/>
              <w:bottom w:val="nil"/>
              <w:right w:val="nil"/>
            </w:tcBorders>
            <w:shd w:val="clear" w:color="auto" w:fill="F4F3F8"/>
            <w:tcMar>
              <w:top w:w="0" w:type="dxa"/>
              <w:left w:w="0" w:type="dxa"/>
              <w:bottom w:w="0" w:type="dxa"/>
              <w:right w:w="0" w:type="dxa"/>
            </w:tcMar>
          </w:tcPr>
          <w:p w14:paraId="56B373AD" w14:textId="77777777" w:rsidR="004147CA" w:rsidRDefault="004147CA">
            <w:pPr>
              <w:pStyle w:val="ConsPlusNormal0"/>
            </w:pPr>
          </w:p>
        </w:tc>
      </w:tr>
    </w:tbl>
    <w:p w14:paraId="177E52D1" w14:textId="77777777" w:rsidR="004147CA" w:rsidRDefault="004147CA">
      <w:pPr>
        <w:pStyle w:val="ConsPlusNormal0"/>
        <w:jc w:val="both"/>
      </w:pPr>
    </w:p>
    <w:p w14:paraId="643BD7F1" w14:textId="77777777" w:rsidR="004147CA" w:rsidRDefault="00000000">
      <w:pPr>
        <w:pStyle w:val="ConsPlusTitle0"/>
        <w:jc w:val="center"/>
        <w:outlineLvl w:val="1"/>
      </w:pPr>
      <w:r>
        <w:t>I. Общие положения</w:t>
      </w:r>
    </w:p>
    <w:p w14:paraId="66D82558" w14:textId="77777777" w:rsidR="004147CA" w:rsidRDefault="004147CA">
      <w:pPr>
        <w:pStyle w:val="ConsPlusNormal0"/>
        <w:jc w:val="both"/>
      </w:pPr>
    </w:p>
    <w:p w14:paraId="0D1D9749" w14:textId="77777777" w:rsidR="004147CA" w:rsidRDefault="00000000">
      <w:pPr>
        <w:pStyle w:val="ConsPlusNormal0"/>
        <w:ind w:firstLine="540"/>
        <w:jc w:val="both"/>
      </w:pPr>
      <w:r>
        <w:t>1.1. Настоящее Положение об Общественном совете при Федеральной службе по труду и занятости (далее - настоящее Положение, Роструд соответственно) определяет компетенцию, порядок деятельности и формирования состава Общественного совета при Федеральной службе по труду и занятости (далее - Общественный совет), порядок взаимодействия Роструда с Общественной палатой Российской Федерации (далее - Общественная палата) при формировании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14:paraId="434177BA" w14:textId="77777777" w:rsidR="004147CA" w:rsidRDefault="00000000">
      <w:pPr>
        <w:pStyle w:val="ConsPlusNormal0"/>
        <w:spacing w:before="240"/>
        <w:ind w:firstLine="540"/>
        <w:jc w:val="both"/>
      </w:pPr>
      <w:r>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Роструда, а также в целях осуществления общественного контроля за деятельностью Роструда.</w:t>
      </w:r>
    </w:p>
    <w:p w14:paraId="419AFADA" w14:textId="77777777" w:rsidR="004147CA" w:rsidRDefault="00000000">
      <w:pPr>
        <w:pStyle w:val="ConsPlusNormal0"/>
        <w:spacing w:before="240"/>
        <w:ind w:firstLine="540"/>
        <w:jc w:val="both"/>
      </w:pPr>
      <w:r>
        <w:t>1.3. Общественный совет является совещательно-консультативным органом общественного контроля.</w:t>
      </w:r>
    </w:p>
    <w:p w14:paraId="719666B1" w14:textId="77777777" w:rsidR="004147CA" w:rsidRDefault="00000000">
      <w:pPr>
        <w:pStyle w:val="ConsPlusNormal0"/>
        <w:spacing w:before="240"/>
        <w:ind w:firstLine="540"/>
        <w:jc w:val="both"/>
      </w:pPr>
      <w:r>
        <w:t>1.4. Решения Общественного совета носят рекомендательный характер.</w:t>
      </w:r>
    </w:p>
    <w:p w14:paraId="31EE8AEA" w14:textId="77777777" w:rsidR="004147CA" w:rsidRDefault="00000000">
      <w:pPr>
        <w:pStyle w:val="ConsPlusNormal0"/>
        <w:spacing w:before="240"/>
        <w:ind w:firstLine="540"/>
        <w:jc w:val="both"/>
      </w:pPr>
      <w:r>
        <w:t xml:space="preserve">1.5. Общественный совет осуществляет свою деятельность на основе </w:t>
      </w: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14:paraId="2753FB2A" w14:textId="77777777" w:rsidR="004147CA" w:rsidRDefault="00000000">
      <w:pPr>
        <w:pStyle w:val="ConsPlusNormal0"/>
        <w:spacing w:before="240"/>
        <w:ind w:firstLine="540"/>
        <w:jc w:val="both"/>
      </w:pPr>
      <w:r>
        <w:t>1.6. Обеспечение деятельности Общественного совета осуществляет Роструд.</w:t>
      </w:r>
    </w:p>
    <w:p w14:paraId="5BD75106" w14:textId="77777777" w:rsidR="004147CA" w:rsidRDefault="004147CA">
      <w:pPr>
        <w:pStyle w:val="ConsPlusNormal0"/>
        <w:jc w:val="both"/>
      </w:pPr>
    </w:p>
    <w:p w14:paraId="6E4C3A0E" w14:textId="77777777" w:rsidR="004147CA" w:rsidRDefault="00000000">
      <w:pPr>
        <w:pStyle w:val="ConsPlusTitle0"/>
        <w:jc w:val="center"/>
        <w:outlineLvl w:val="1"/>
      </w:pPr>
      <w:r>
        <w:t>II. Компетенция Общественного совета</w:t>
      </w:r>
    </w:p>
    <w:p w14:paraId="7D5C13FB" w14:textId="77777777" w:rsidR="004147CA" w:rsidRDefault="004147CA">
      <w:pPr>
        <w:pStyle w:val="ConsPlusNormal0"/>
        <w:jc w:val="both"/>
      </w:pPr>
    </w:p>
    <w:p w14:paraId="50778FC6" w14:textId="77777777" w:rsidR="004147CA" w:rsidRDefault="00000000">
      <w:pPr>
        <w:pStyle w:val="ConsPlusNormal0"/>
        <w:ind w:firstLine="540"/>
        <w:jc w:val="both"/>
      </w:pPr>
      <w:r>
        <w:t>2.1. Целью деятельности Общественного совета является осуществление общественного контроля за деятельностью Роструда,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Роструда и отчета об их исполнении, а также иных вопросов, предусмотренных законодательством Российской Федерации.</w:t>
      </w:r>
    </w:p>
    <w:p w14:paraId="15D3880F" w14:textId="77777777" w:rsidR="004147CA" w:rsidRDefault="00000000">
      <w:pPr>
        <w:pStyle w:val="ConsPlusNormal0"/>
        <w:spacing w:before="240"/>
        <w:ind w:firstLine="540"/>
        <w:jc w:val="both"/>
      </w:pPr>
      <w:r>
        <w:t>2.2. Общественный совет призван:</w:t>
      </w:r>
    </w:p>
    <w:p w14:paraId="6F1754DA" w14:textId="77777777" w:rsidR="004147CA" w:rsidRDefault="00000000">
      <w:pPr>
        <w:pStyle w:val="ConsPlusNormal0"/>
        <w:spacing w:before="240"/>
        <w:ind w:firstLine="540"/>
        <w:jc w:val="both"/>
      </w:pPr>
      <w:r>
        <w:t>2.2.1. рассматривать проекты общественно значимых нормативных правовых актов и иных документов, разрабатываемых Рострудом;</w:t>
      </w:r>
    </w:p>
    <w:p w14:paraId="6D1F323E" w14:textId="77777777" w:rsidR="004147CA" w:rsidRDefault="00000000">
      <w:pPr>
        <w:pStyle w:val="ConsPlusNormal0"/>
        <w:spacing w:before="240"/>
        <w:ind w:firstLine="540"/>
        <w:jc w:val="both"/>
      </w:pPr>
      <w:r>
        <w:t>2.2.2. участвовать в мониторинге качества оказания государственных услуг Рострудом;</w:t>
      </w:r>
    </w:p>
    <w:p w14:paraId="60D768E3" w14:textId="77777777" w:rsidR="004147CA" w:rsidRDefault="00000000">
      <w:pPr>
        <w:pStyle w:val="ConsPlusNormal0"/>
        <w:spacing w:before="240"/>
        <w:ind w:firstLine="540"/>
        <w:jc w:val="both"/>
      </w:pPr>
      <w:r>
        <w:t>2.2.3. участвовать в антикоррупционной работе, оценке эффективности государственных закупок и кадровой работе Роструда;</w:t>
      </w:r>
    </w:p>
    <w:p w14:paraId="42DFA9C0" w14:textId="77777777" w:rsidR="004147CA" w:rsidRDefault="00000000">
      <w:pPr>
        <w:pStyle w:val="ConsPlusNormal0"/>
        <w:spacing w:before="240"/>
        <w:ind w:firstLine="540"/>
        <w:jc w:val="both"/>
      </w:pPr>
      <w:r>
        <w:t>2.2.4. принимать участие в работе аттестационных комиссий и конкурсных комиссий по замещению должностей;</w:t>
      </w:r>
    </w:p>
    <w:p w14:paraId="19800A10" w14:textId="77777777" w:rsidR="004147CA" w:rsidRDefault="00000000">
      <w:pPr>
        <w:pStyle w:val="ConsPlusNormal0"/>
        <w:spacing w:before="240"/>
        <w:ind w:firstLine="540"/>
        <w:jc w:val="both"/>
      </w:pPr>
      <w:r>
        <w:t>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14:paraId="600EBD16" w14:textId="77777777" w:rsidR="004147CA" w:rsidRDefault="00000000">
      <w:pPr>
        <w:pStyle w:val="ConsPlusNormal0"/>
        <w:spacing w:before="240"/>
        <w:ind w:firstLine="540"/>
        <w:jc w:val="both"/>
      </w:pPr>
      <w:r>
        <w:t>2.3. Общественный совет вправе:</w:t>
      </w:r>
    </w:p>
    <w:p w14:paraId="3078D474" w14:textId="77777777" w:rsidR="004147CA" w:rsidRDefault="00000000">
      <w:pPr>
        <w:pStyle w:val="ConsPlusNormal0"/>
        <w:spacing w:before="240"/>
        <w:ind w:firstLine="540"/>
        <w:jc w:val="both"/>
      </w:pPr>
      <w:r>
        <w:t>2.3.1. рассматривать ежегодные планы деятельности Роструда,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14:paraId="267B295A" w14:textId="77777777" w:rsidR="004147CA" w:rsidRDefault="00000000">
      <w:pPr>
        <w:pStyle w:val="ConsPlusNormal0"/>
        <w:spacing w:before="240"/>
        <w:ind w:firstLine="540"/>
        <w:jc w:val="both"/>
      </w:pPr>
      <w:r>
        <w:t>2.3.2. участвовать в подготовке докладов о результатах контрольной деятельности, о затратах на содержание Роструда и его территориальных органов;</w:t>
      </w:r>
    </w:p>
    <w:p w14:paraId="5DEE38E9" w14:textId="77777777" w:rsidR="004147CA" w:rsidRDefault="00000000">
      <w:pPr>
        <w:pStyle w:val="ConsPlusNormal0"/>
        <w:spacing w:before="240"/>
        <w:ind w:firstLine="540"/>
        <w:jc w:val="both"/>
      </w:pPr>
      <w:r>
        <w:t xml:space="preserve">2.3.3. участвовать в публичном обсуждении </w:t>
      </w:r>
      <w:hyperlink r:id="rId17"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 федеральных органов исполнительной власти (далее - Концепция открытости);</w:t>
      </w:r>
    </w:p>
    <w:p w14:paraId="170A2CF8" w14:textId="77777777" w:rsidR="004147CA" w:rsidRDefault="00000000">
      <w:pPr>
        <w:pStyle w:val="ConsPlusNormal0"/>
        <w:spacing w:before="240"/>
        <w:ind w:firstLine="540"/>
        <w:jc w:val="both"/>
      </w:pPr>
      <w:r>
        <w:t>2.3.4. проводить слушания по приоритетным направлениям деятельности Роструда;</w:t>
      </w:r>
    </w:p>
    <w:p w14:paraId="7C6BF643" w14:textId="77777777" w:rsidR="004147CA" w:rsidRDefault="00000000">
      <w:pPr>
        <w:pStyle w:val="ConsPlusNormal0"/>
        <w:spacing w:before="240"/>
        <w:ind w:firstLine="540"/>
        <w:jc w:val="both"/>
      </w:pPr>
      <w:r>
        <w:t>2.3.5. принимать участие в работе:</w:t>
      </w:r>
    </w:p>
    <w:p w14:paraId="54D3762E" w14:textId="77777777" w:rsidR="004147CA" w:rsidRDefault="00000000">
      <w:pPr>
        <w:pStyle w:val="ConsPlusNormal0"/>
        <w:spacing w:before="240"/>
        <w:ind w:firstLine="540"/>
        <w:jc w:val="both"/>
      </w:pPr>
      <w:r>
        <w:t>- комиссий по соблюдению требований к служебному поведению и урегулированию конфликта интересов;</w:t>
      </w:r>
    </w:p>
    <w:p w14:paraId="4F6996B4" w14:textId="77777777" w:rsidR="004147CA" w:rsidRDefault="00000000">
      <w:pPr>
        <w:pStyle w:val="ConsPlusNormal0"/>
        <w:spacing w:before="240"/>
        <w:ind w:firstLine="540"/>
        <w:jc w:val="both"/>
      </w:pPr>
      <w:r>
        <w:t>- иных рабочих органов, создаваемых Рострудом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14:paraId="20C768FC" w14:textId="77777777" w:rsidR="004147CA" w:rsidRDefault="00000000">
      <w:pPr>
        <w:pStyle w:val="ConsPlusNormal0"/>
        <w:spacing w:before="240"/>
        <w:ind w:firstLine="540"/>
        <w:jc w:val="both"/>
      </w:pPr>
      <w:r>
        <w:t xml:space="preserve">2.3.6. осуществлять мероприятия, рекомендованные </w:t>
      </w:r>
      <w:hyperlink r:id="rId18"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Концепцией</w:t>
        </w:r>
      </w:hyperlink>
      <w:r>
        <w:t xml:space="preserve"> открытости и рекомендациями по реализации принципов открытости в федеральных органах исполнительной власти:</w:t>
      </w:r>
    </w:p>
    <w:p w14:paraId="1D134D1D" w14:textId="77777777" w:rsidR="004147CA" w:rsidRDefault="00000000">
      <w:pPr>
        <w:pStyle w:val="ConsPlusNormal0"/>
        <w:spacing w:before="240"/>
        <w:ind w:firstLine="540"/>
        <w:jc w:val="both"/>
      </w:pPr>
      <w:r>
        <w:t xml:space="preserve">- участвовать в разработке ведомственного плана Роструда по реализации </w:t>
      </w:r>
      <w:hyperlink r:id="rId19"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w:t>
      </w:r>
    </w:p>
    <w:p w14:paraId="0882028B" w14:textId="77777777" w:rsidR="004147CA" w:rsidRDefault="00000000">
      <w:pPr>
        <w:pStyle w:val="ConsPlusNormal0"/>
        <w:spacing w:before="240"/>
        <w:ind w:firstLine="540"/>
        <w:jc w:val="both"/>
      </w:pPr>
      <w:r>
        <w:t>- утверждать результаты общественных обсуждений, решений и отчетов Роструда по итогам общественной экспертизы нормативных правовых актов;</w:t>
      </w:r>
    </w:p>
    <w:p w14:paraId="7EA83A07" w14:textId="77777777" w:rsidR="004147CA" w:rsidRDefault="00000000">
      <w:pPr>
        <w:pStyle w:val="ConsPlusNormal0"/>
        <w:spacing w:before="240"/>
        <w:ind w:firstLine="540"/>
        <w:jc w:val="both"/>
      </w:pPr>
      <w:r>
        <w:t>- осуществлять мониторинг публичной декларации целей и задач Роструда и (или) публичного плана деятельности Роструда, а также один раз в полгода принимать отчет о ходе реализации данного плана;</w:t>
      </w:r>
    </w:p>
    <w:p w14:paraId="16C70CD7" w14:textId="77777777" w:rsidR="004147CA" w:rsidRDefault="00000000">
      <w:pPr>
        <w:pStyle w:val="ConsPlusNormal0"/>
        <w:spacing w:before="240"/>
        <w:ind w:firstLine="540"/>
        <w:jc w:val="both"/>
      </w:pPr>
      <w:r>
        <w:t>- участвовать в подготовке экспертного содоклада в отношении итогового (о результатах и основных направлениях деятельности Роструда за отчетный год) доклада Роструда;</w:t>
      </w:r>
    </w:p>
    <w:p w14:paraId="6D4455F7" w14:textId="77777777" w:rsidR="004147CA" w:rsidRDefault="00000000">
      <w:pPr>
        <w:pStyle w:val="ConsPlusNormal0"/>
        <w:spacing w:before="240"/>
        <w:ind w:firstLine="540"/>
        <w:jc w:val="both"/>
      </w:pPr>
      <w:r>
        <w:t>- осуществлять выборочный анализ качества ответов Роструда на обращения граждан;</w:t>
      </w:r>
    </w:p>
    <w:p w14:paraId="71A2D7F8" w14:textId="77777777" w:rsidR="004147CA" w:rsidRDefault="00000000">
      <w:pPr>
        <w:pStyle w:val="ConsPlusNormal0"/>
        <w:spacing w:before="240"/>
        <w:ind w:firstLine="540"/>
        <w:jc w:val="both"/>
      </w:pPr>
      <w:r>
        <w:t>- утверждать основные мероприятия (операционные планы) Роструда по выполнению намеченных приоритетных мероприятий и (или) достижению установленных конечных результатов;</w:t>
      </w:r>
    </w:p>
    <w:p w14:paraId="0F442D06" w14:textId="77777777" w:rsidR="004147CA" w:rsidRDefault="00000000">
      <w:pPr>
        <w:pStyle w:val="ConsPlusNormal0"/>
        <w:spacing w:before="240"/>
        <w:ind w:firstLine="540"/>
        <w:jc w:val="both"/>
      </w:pPr>
      <w:r>
        <w:t>2.3.7. взаимодействовать со средствами массовой информации по освещению вопросов, обсуждаемых на заседаниях Общественного совета.</w:t>
      </w:r>
    </w:p>
    <w:p w14:paraId="457FF042" w14:textId="77777777" w:rsidR="004147CA" w:rsidRDefault="00000000">
      <w:pPr>
        <w:pStyle w:val="ConsPlusNormal0"/>
        <w:spacing w:before="240"/>
        <w:ind w:firstLine="540"/>
        <w:jc w:val="both"/>
      </w:pPr>
      <w:r>
        <w:t>2.4. Общественный совет вправе определить перечень иных приоритетных правовых актов и важнейших вопросов, относящихся к сфере деятельности Роструда, которые подлежат обязательному рассмотрению на заседаниях Общественного совета.</w:t>
      </w:r>
    </w:p>
    <w:p w14:paraId="5830ECD7" w14:textId="77777777" w:rsidR="004147CA" w:rsidRDefault="00000000">
      <w:pPr>
        <w:pStyle w:val="ConsPlusNormal0"/>
        <w:spacing w:before="240"/>
        <w:ind w:firstLine="540"/>
        <w:jc w:val="both"/>
      </w:pPr>
      <w:r>
        <w:t>2.4.1.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Роструда.</w:t>
      </w:r>
    </w:p>
    <w:p w14:paraId="67FADE47" w14:textId="77777777" w:rsidR="004147CA" w:rsidRDefault="00000000">
      <w:pPr>
        <w:pStyle w:val="ConsPlusNormal0"/>
        <w:spacing w:before="240"/>
        <w:ind w:firstLine="540"/>
        <w:jc w:val="both"/>
      </w:pPr>
      <w:r>
        <w:t>2.5. Для реализации указанных прав Общественный совет наделяется следующими полномочиями:</w:t>
      </w:r>
    </w:p>
    <w:p w14:paraId="1E2E3265" w14:textId="77777777" w:rsidR="004147CA" w:rsidRDefault="00000000">
      <w:pPr>
        <w:pStyle w:val="ConsPlusNormal0"/>
        <w:spacing w:before="240"/>
        <w:ind w:firstLine="540"/>
        <w:jc w:val="both"/>
      </w:pPr>
      <w:r>
        <w:t>- приглашать на заседания Общественного совета руководителя Роструда, представителей других федеральных органов исполнительной власти, представителей общественных объединений иных организаций;</w:t>
      </w:r>
    </w:p>
    <w:p w14:paraId="6D50160B" w14:textId="77777777" w:rsidR="004147CA" w:rsidRDefault="00000000">
      <w:pPr>
        <w:pStyle w:val="ConsPlusNormal0"/>
        <w:spacing w:before="240"/>
        <w:ind w:firstLine="540"/>
        <w:jc w:val="both"/>
      </w:pPr>
      <w:r>
        <w:t>-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Роструда государственные гражданские служащие, представители общественных объединений и иных организаций;</w:t>
      </w:r>
    </w:p>
    <w:p w14:paraId="346A9D88" w14:textId="77777777" w:rsidR="004147CA" w:rsidRDefault="00000000">
      <w:pPr>
        <w:pStyle w:val="ConsPlusNormal0"/>
        <w:spacing w:before="240"/>
        <w:ind w:firstLine="540"/>
        <w:jc w:val="both"/>
      </w:pPr>
      <w:r>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14:paraId="792A35DB" w14:textId="77777777" w:rsidR="004147CA" w:rsidRDefault="00000000">
      <w:pPr>
        <w:pStyle w:val="ConsPlusNormal0"/>
        <w:spacing w:before="240"/>
        <w:ind w:firstLine="540"/>
        <w:jc w:val="both"/>
      </w:pPr>
      <w:r>
        <w:t xml:space="preserve">-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r:id="rId2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w:t>
      </w:r>
    </w:p>
    <w:p w14:paraId="63610F63" w14:textId="77777777" w:rsidR="004147CA" w:rsidRDefault="00000000">
      <w:pPr>
        <w:pStyle w:val="ConsPlusNormal0"/>
        <w:spacing w:before="240"/>
        <w:ind w:firstLine="540"/>
        <w:jc w:val="both"/>
      </w:pPr>
      <w:r>
        <w:t>- направлять запросы и обращения в федеральные органы исполнительной власти;</w:t>
      </w:r>
    </w:p>
    <w:p w14:paraId="1D983A7C" w14:textId="77777777" w:rsidR="004147CA" w:rsidRDefault="00000000">
      <w:pPr>
        <w:pStyle w:val="ConsPlusNormal0"/>
        <w:spacing w:before="240"/>
        <w:ind w:firstLine="540"/>
        <w:jc w:val="both"/>
      </w:pPr>
      <w:r>
        <w:t>- информировать органы государственной власти и широкую общественность о выявленных в ходе контроля нарушениях;</w:t>
      </w:r>
    </w:p>
    <w:p w14:paraId="740861A3" w14:textId="77777777" w:rsidR="004147CA" w:rsidRDefault="00000000">
      <w:pPr>
        <w:pStyle w:val="ConsPlusNormal0"/>
        <w:spacing w:before="240"/>
        <w:ind w:firstLine="540"/>
        <w:jc w:val="both"/>
      </w:pPr>
      <w:r>
        <w:t>- по согласованию с руководителем Роструда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14:paraId="0096AC12" w14:textId="77777777" w:rsidR="004147CA" w:rsidRDefault="004147CA">
      <w:pPr>
        <w:pStyle w:val="ConsPlusNormal0"/>
        <w:jc w:val="both"/>
      </w:pPr>
    </w:p>
    <w:p w14:paraId="2F53D9C6" w14:textId="77777777" w:rsidR="004147CA" w:rsidRDefault="00000000">
      <w:pPr>
        <w:pStyle w:val="ConsPlusTitle0"/>
        <w:jc w:val="center"/>
        <w:outlineLvl w:val="1"/>
      </w:pPr>
      <w:r>
        <w:t>III. Порядок формирования Общественного совета</w:t>
      </w:r>
    </w:p>
    <w:p w14:paraId="3ED6535A" w14:textId="77777777" w:rsidR="004147CA" w:rsidRDefault="004147CA">
      <w:pPr>
        <w:pStyle w:val="ConsPlusNormal0"/>
        <w:jc w:val="both"/>
      </w:pPr>
    </w:p>
    <w:p w14:paraId="3F48818B" w14:textId="77777777" w:rsidR="004147CA" w:rsidRDefault="00000000">
      <w:pPr>
        <w:pStyle w:val="ConsPlusNormal0"/>
        <w:ind w:firstLine="540"/>
        <w:jc w:val="both"/>
      </w:pPr>
      <w:r>
        <w:t xml:space="preserve">3.1. Общественный совет формируется в соответствии с Федеральным </w:t>
      </w:r>
      <w:hyperlink r:id="rId21"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22"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23"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14:paraId="5B9E8B8F" w14:textId="77777777" w:rsidR="004147CA" w:rsidRDefault="00000000">
      <w:pPr>
        <w:pStyle w:val="ConsPlusNormal0"/>
        <w:spacing w:before="240"/>
        <w:ind w:firstLine="540"/>
        <w:jc w:val="both"/>
      </w:pPr>
      <w:r>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14:paraId="6C5CD386" w14:textId="77777777" w:rsidR="004147CA" w:rsidRDefault="00000000">
      <w:pPr>
        <w:pStyle w:val="ConsPlusNormal0"/>
        <w:spacing w:before="240"/>
        <w:ind w:firstLine="540"/>
        <w:jc w:val="both"/>
      </w:pPr>
      <w:r>
        <w:t>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Роструда.</w:t>
      </w:r>
    </w:p>
    <w:p w14:paraId="402BAF12" w14:textId="77777777" w:rsidR="004147CA" w:rsidRDefault="00000000">
      <w:pPr>
        <w:pStyle w:val="ConsPlusNormal0"/>
        <w:spacing w:before="240"/>
        <w:ind w:firstLine="540"/>
        <w:jc w:val="both"/>
      </w:pPr>
      <w:r>
        <w:t>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14:paraId="66E814E3" w14:textId="77777777" w:rsidR="004147CA" w:rsidRDefault="00000000">
      <w:pPr>
        <w:pStyle w:val="ConsPlusNormal0"/>
        <w:spacing w:before="240"/>
        <w:ind w:firstLine="540"/>
        <w:jc w:val="both"/>
      </w:pPr>
      <w:r>
        <w:t>3.4. Количественный состав Общественного совета составляет 28 человек.</w:t>
      </w:r>
    </w:p>
    <w:p w14:paraId="70763003" w14:textId="77777777" w:rsidR="004147CA" w:rsidRDefault="00000000">
      <w:pPr>
        <w:pStyle w:val="ConsPlusNormal0"/>
        <w:jc w:val="both"/>
      </w:pPr>
      <w:r>
        <w:t xml:space="preserve">(п. 3.4 в ред. </w:t>
      </w:r>
      <w:hyperlink r:id="rId24" w:tooltip="Приказ Роструда от 23.01.2025 N 10 &quot;О внесении изменения в приложение N 1 к приказу Федеральной службы по труду и занятости от 31 июля 2024 г. N 192&quot; {КонсультантПлюс}">
        <w:r>
          <w:rPr>
            <w:color w:val="0000FF"/>
          </w:rPr>
          <w:t>Приказа</w:t>
        </w:r>
      </w:hyperlink>
      <w:r>
        <w:t xml:space="preserve"> Роструда от 23.01.2025 N 10)</w:t>
      </w:r>
    </w:p>
    <w:p w14:paraId="011CE458" w14:textId="77777777" w:rsidR="004147CA" w:rsidRDefault="00000000">
      <w:pPr>
        <w:pStyle w:val="ConsPlusNormal0"/>
        <w:spacing w:before="240"/>
        <w:ind w:firstLine="540"/>
        <w:jc w:val="both"/>
      </w:pPr>
      <w:r>
        <w:t>3.5. Персональный состав Общественного совета, сформированный из числа кандидатов, отобранных на конкурсной основе, утверждается руководителем Роструда по согласованию с советом Общественной палаты.</w:t>
      </w:r>
    </w:p>
    <w:p w14:paraId="4C70C42F" w14:textId="77777777" w:rsidR="004147CA" w:rsidRDefault="00000000">
      <w:pPr>
        <w:pStyle w:val="ConsPlusNormal0"/>
        <w:spacing w:before="240"/>
        <w:ind w:firstLine="540"/>
        <w:jc w:val="both"/>
      </w:pPr>
      <w:r>
        <w:t>3.6. Организатором конкурса является Общественная палата.</w:t>
      </w:r>
    </w:p>
    <w:p w14:paraId="1D230C1B" w14:textId="77777777" w:rsidR="004147CA" w:rsidRDefault="00000000">
      <w:pPr>
        <w:pStyle w:val="ConsPlusNormal0"/>
        <w:spacing w:before="240"/>
        <w:ind w:firstLine="540"/>
        <w:jc w:val="both"/>
      </w:pPr>
      <w: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anchor="P108"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color w:val="0000FF"/>
          </w:rPr>
          <w:t>пункте 3.16</w:t>
        </w:r>
      </w:hyperlink>
      <w: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14:paraId="64941C42" w14:textId="77777777" w:rsidR="004147CA" w:rsidRDefault="00000000">
      <w:pPr>
        <w:pStyle w:val="ConsPlusNormal0"/>
        <w:spacing w:before="240"/>
        <w:ind w:firstLine="540"/>
        <w:jc w:val="both"/>
      </w:pPr>
      <w:r>
        <w:t>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14:paraId="210CEF83" w14:textId="77777777" w:rsidR="004147CA" w:rsidRDefault="00000000">
      <w:pPr>
        <w:pStyle w:val="ConsPlusNormal0"/>
        <w:spacing w:before="240"/>
        <w:ind w:firstLine="540"/>
        <w:jc w:val="both"/>
      </w:pPr>
      <w:r>
        <w:t>3.7. Общественный совет создается (созывается) по инициативе совета Общественной палаты либо руководителя Роструда.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14:paraId="084D3EC6" w14:textId="77777777" w:rsidR="004147CA" w:rsidRDefault="00000000">
      <w:pPr>
        <w:pStyle w:val="ConsPlusNormal0"/>
        <w:spacing w:before="240"/>
        <w:ind w:firstLine="540"/>
        <w:jc w:val="both"/>
      </w:pPr>
      <w:r>
        <w:t>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Роструда. Роструд не позднее одного месяца со дня получения предложения совета Общественной палаты направляет в Общественную палату акт Роструда о созыве Общественного совета, а также согласованные в установленном порядке положение об Общественном совете и специфические требования.</w:t>
      </w:r>
    </w:p>
    <w:p w14:paraId="166DDEAA" w14:textId="77777777" w:rsidR="004147CA" w:rsidRDefault="00000000">
      <w:pPr>
        <w:pStyle w:val="ConsPlusNormal0"/>
        <w:spacing w:before="240"/>
        <w:ind w:firstLine="540"/>
        <w:jc w:val="both"/>
      </w:pPr>
      <w:bookmarkStart w:id="1" w:name="P100"/>
      <w:bookmarkEnd w:id="1"/>
      <w:r>
        <w:t xml:space="preserve">3.9. Проект положения об Общественном совете разрабатывается Рострудом на основании </w:t>
      </w:r>
      <w:hyperlink r:id="rId25"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Стандарта</w:t>
        </w:r>
      </w:hyperlink>
      <w:r>
        <w:t xml:space="preserve"> деятельности общественного совета при федеральном органе исполнительной власти (типовое положение), утвержденного решением совета Общественной палаты Российской Федерации от 5 июля 2018 г. N 55-С со списком изменяющих документов (в ред. Решений совета Общественной палаты Российской Федерации от 27 марта 2020 г. N 31-С, от 2 декабря 2020 г. N 43-С, от 8 февраля 2023 г. N 219-С, от 16 июня 2023 г. N 254-С и от 22 ноября 2023 г. N 47-С) и представляется на согласование в Общественную палату. Общественная палата согласовывает представленный проект или направляет в Роструд для доработки с мотивированными замечаниями. В случае согласования Общественной палатой проекта положения об Общественном совете согласованное положение об Общественном совете утверждается актом Роструда.</w:t>
      </w:r>
    </w:p>
    <w:p w14:paraId="1003E418" w14:textId="77777777" w:rsidR="004147CA" w:rsidRDefault="00000000">
      <w:pPr>
        <w:pStyle w:val="ConsPlusNormal0"/>
        <w:spacing w:before="240"/>
        <w:ind w:firstLine="540"/>
        <w:jc w:val="both"/>
      </w:pPr>
      <w:r>
        <w:t xml:space="preserve">3.9.1. Внесение изменений в настоящее Положение осуществляется в порядке, предусмотренном </w:t>
      </w:r>
      <w:hyperlink w:anchor="P100" w:tooltip="3.9. Проект положения об Общественном совете разрабатывается Рострудом на основании Стандарта деятельности общественного совета при федеральном органе исполнительной власти (типовое положение), утвержденного решением совета Общественной палаты Российской Федер">
        <w:r>
          <w:rPr>
            <w:color w:val="0000FF"/>
          </w:rPr>
          <w:t>пунктом 3.9</w:t>
        </w:r>
      </w:hyperlink>
      <w:r>
        <w:t xml:space="preserve"> настоящего Положения.</w:t>
      </w:r>
    </w:p>
    <w:p w14:paraId="00523960" w14:textId="77777777" w:rsidR="004147CA" w:rsidRDefault="00000000">
      <w:pPr>
        <w:pStyle w:val="ConsPlusNormal0"/>
        <w:spacing w:before="240"/>
        <w:ind w:firstLine="540"/>
        <w:jc w:val="both"/>
      </w:pPr>
      <w:r>
        <w:t>3.10. Проект специфических требований разрабатывается Рострудом и подлежит согласованию с Общественной палатой в порядке, аналогичном порядку согласования проекта положения об Общественном совете.</w:t>
      </w:r>
    </w:p>
    <w:p w14:paraId="6D6FC461" w14:textId="77777777" w:rsidR="004147CA" w:rsidRDefault="00000000">
      <w:pPr>
        <w:pStyle w:val="ConsPlusNormal0"/>
        <w:spacing w:before="240"/>
        <w:ind w:firstLine="540"/>
        <w:jc w:val="both"/>
      </w:pPr>
      <w:r>
        <w:t>3.11. Руководитель Роструда вправе выступить с инициативой о создании Общественного совета. В таком случае не позднее тридцати дней с момента издания акта Роструда о созыве Общественного совета руководитель Роструда направляет в Общественную палату названный акт, а также согласованные в установленном порядке положение об Общественном совете и специфические требования.</w:t>
      </w:r>
    </w:p>
    <w:p w14:paraId="73CDB965" w14:textId="77777777" w:rsidR="004147CA" w:rsidRDefault="00000000">
      <w:pPr>
        <w:pStyle w:val="ConsPlusNormal0"/>
        <w:spacing w:before="240"/>
        <w:ind w:firstLine="540"/>
        <w:jc w:val="both"/>
      </w:pPr>
      <w:r>
        <w:t>3.12. Для формирования Общественного совета в связи с истечением срока полномочий Общественного совета предыдущего состава Роструд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согласованное положение об Общественном совете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14:paraId="364E3F2B" w14:textId="77777777" w:rsidR="004147CA" w:rsidRDefault="00000000">
      <w:pPr>
        <w:pStyle w:val="ConsPlusNormal0"/>
        <w:spacing w:before="240"/>
        <w:ind w:firstLine="540"/>
        <w:jc w:val="both"/>
      </w:pPr>
      <w:r>
        <w:t>3.13. После получения копии акта Роструда о созыве Общественного совета или предложения о начале процедуры конкурсного отбора, а также согласованного положения об Общественном совете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14:paraId="72DA289D" w14:textId="77777777" w:rsidR="004147CA" w:rsidRDefault="00000000">
      <w:pPr>
        <w:pStyle w:val="ConsPlusNormal0"/>
        <w:spacing w:before="240"/>
        <w:ind w:firstLine="540"/>
        <w:jc w:val="both"/>
      </w:pPr>
      <w:r>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14:paraId="365500A1" w14:textId="77777777" w:rsidR="004147CA" w:rsidRDefault="00000000">
      <w:pPr>
        <w:pStyle w:val="ConsPlusNormal0"/>
        <w:spacing w:before="240"/>
        <w:ind w:firstLine="540"/>
        <w:jc w:val="both"/>
      </w:pPr>
      <w:r>
        <w:t>3.15.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14:paraId="7605E20C" w14:textId="77777777" w:rsidR="004147CA" w:rsidRDefault="00000000">
      <w:pPr>
        <w:pStyle w:val="ConsPlusNormal0"/>
        <w:spacing w:before="240"/>
        <w:ind w:firstLine="540"/>
        <w:jc w:val="both"/>
      </w:pPr>
      <w:bookmarkStart w:id="2" w:name="P108"/>
      <w:bookmarkEnd w:id="2"/>
      <w:r>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14:paraId="5ABDE416" w14:textId="77777777" w:rsidR="004147CA" w:rsidRDefault="00000000">
      <w:pPr>
        <w:pStyle w:val="ConsPlusNormal0"/>
        <w:spacing w:before="240"/>
        <w:ind w:firstLine="540"/>
        <w:jc w:val="both"/>
      </w:pPr>
      <w:r>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14:paraId="41E41867" w14:textId="77777777" w:rsidR="004147CA" w:rsidRDefault="00000000">
      <w:pPr>
        <w:pStyle w:val="ConsPlusNormal0"/>
        <w:spacing w:before="240"/>
        <w:ind w:firstLine="540"/>
        <w:jc w:val="both"/>
      </w:pPr>
      <w:r>
        <w:t>а) иметь государственную регистрацию и осуществлять деятельность на территории Российской Федерации;</w:t>
      </w:r>
    </w:p>
    <w:p w14:paraId="6688FD49" w14:textId="77777777" w:rsidR="004147CA" w:rsidRDefault="00000000">
      <w:pPr>
        <w:pStyle w:val="ConsPlusNormal0"/>
        <w:spacing w:before="240"/>
        <w:ind w:firstLine="540"/>
        <w:jc w:val="both"/>
      </w:pPr>
      <w:r>
        <w:t>б) иметь период деятельности не менее трех лет с момента ее государственной регистрации на дату объявления конкурсного отбора;</w:t>
      </w:r>
    </w:p>
    <w:p w14:paraId="3069B981" w14:textId="77777777" w:rsidR="004147CA" w:rsidRDefault="00000000">
      <w:pPr>
        <w:pStyle w:val="ConsPlusNormal0"/>
        <w:spacing w:before="240"/>
        <w:ind w:firstLine="540"/>
        <w:jc w:val="both"/>
      </w:pPr>
      <w:r>
        <w:t>в) не находиться в процессе ликвидации;</w:t>
      </w:r>
    </w:p>
    <w:p w14:paraId="62FE577D" w14:textId="77777777" w:rsidR="004147CA" w:rsidRDefault="00000000">
      <w:pPr>
        <w:pStyle w:val="ConsPlusNormal0"/>
        <w:spacing w:before="240"/>
        <w:ind w:firstLine="540"/>
        <w:jc w:val="both"/>
      </w:pPr>
      <w:r>
        <w:t>г) иметь цели и направления деятельности, соответствующие деятельности Роструда;</w:t>
      </w:r>
    </w:p>
    <w:p w14:paraId="526F3724" w14:textId="77777777" w:rsidR="004147CA" w:rsidRDefault="00000000">
      <w:pPr>
        <w:pStyle w:val="ConsPlusNormal0"/>
        <w:spacing w:before="240"/>
        <w:ind w:firstLine="540"/>
        <w:jc w:val="both"/>
      </w:pPr>
      <w:r>
        <w:t>д) осуществлять деятельность в сфере полномочий Роструда.</w:t>
      </w:r>
    </w:p>
    <w:p w14:paraId="0FA34D07" w14:textId="77777777" w:rsidR="004147CA" w:rsidRDefault="00000000">
      <w:pPr>
        <w:pStyle w:val="ConsPlusNormal0"/>
        <w:spacing w:before="240"/>
        <w:ind w:firstLine="540"/>
        <w:jc w:val="both"/>
      </w:pPr>
      <w:r>
        <w:t>3.16.2. Не могут выдвигать кандидатов в состав Общественного совета общественные объединения, иные негосударственные некоммерческие организации:</w:t>
      </w:r>
    </w:p>
    <w:p w14:paraId="06CEBD12" w14:textId="77777777" w:rsidR="004147CA" w:rsidRDefault="00000000">
      <w:pPr>
        <w:pStyle w:val="ConsPlusNormal0"/>
        <w:spacing w:before="240"/>
        <w:ind w:firstLine="540"/>
        <w:jc w:val="both"/>
      </w:pPr>
      <w:r>
        <w:t xml:space="preserve">а) которым в соответствии с Федеральным </w:t>
      </w:r>
      <w:hyperlink r:id="rId26"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14:paraId="4437FF81" w14:textId="77777777" w:rsidR="004147CA" w:rsidRDefault="00000000">
      <w:pPr>
        <w:pStyle w:val="ConsPlusNormal0"/>
        <w:spacing w:before="240"/>
        <w:ind w:firstLine="540"/>
        <w:jc w:val="both"/>
      </w:pPr>
      <w:r>
        <w:t xml:space="preserve">б) деятельность которых приостановлена в соответствии с Федеральным </w:t>
      </w:r>
      <w:hyperlink r:id="rId27"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 противодействии экстремистской деятельности", если решение о приостановлении не было признано судом незаконным.</w:t>
      </w:r>
    </w:p>
    <w:p w14:paraId="3351D8E6" w14:textId="77777777" w:rsidR="004147CA" w:rsidRDefault="00000000">
      <w:pPr>
        <w:pStyle w:val="ConsPlusNormal0"/>
        <w:spacing w:before="240"/>
        <w:ind w:firstLine="540"/>
        <w:jc w:val="both"/>
      </w:pPr>
      <w:r>
        <w:t>3.16.3. Членом Общественного совета при Роструде может стать гражданин Российской Федерации:</w:t>
      </w:r>
    </w:p>
    <w:p w14:paraId="65FAABA5" w14:textId="77777777" w:rsidR="004147CA" w:rsidRDefault="00000000">
      <w:pPr>
        <w:pStyle w:val="ConsPlusNormal0"/>
        <w:spacing w:before="240"/>
        <w:ind w:firstLine="540"/>
        <w:jc w:val="both"/>
      </w:pPr>
      <w:r>
        <w:t>а) достигший возраста 21 года;</w:t>
      </w:r>
    </w:p>
    <w:p w14:paraId="5C97CCB4" w14:textId="77777777" w:rsidR="004147CA" w:rsidRDefault="00000000">
      <w:pPr>
        <w:pStyle w:val="ConsPlusNormal0"/>
        <w:spacing w:before="240"/>
        <w:ind w:firstLine="540"/>
        <w:jc w:val="both"/>
      </w:pPr>
      <w:r>
        <w:t>б) имеющий опыт работы по профилю деятельности Роструда не менее одного года;</w:t>
      </w:r>
    </w:p>
    <w:p w14:paraId="46950795" w14:textId="77777777" w:rsidR="004147CA" w:rsidRDefault="00000000">
      <w:pPr>
        <w:pStyle w:val="ConsPlusNormal0"/>
        <w:spacing w:before="240"/>
        <w:ind w:firstLine="540"/>
        <w:jc w:val="both"/>
      </w:pPr>
      <w:r>
        <w:t>в) не имеющий конфликта интересов, связанного с осуществлением деятельности члена Общественного совета;</w:t>
      </w:r>
    </w:p>
    <w:p w14:paraId="5E50B213" w14:textId="77777777" w:rsidR="004147CA" w:rsidRDefault="00000000">
      <w:pPr>
        <w:pStyle w:val="ConsPlusNormal0"/>
        <w:spacing w:before="240"/>
        <w:ind w:firstLine="540"/>
        <w:jc w:val="both"/>
      </w:pPr>
      <w:r>
        <w:t>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14:paraId="58CC5FAA" w14:textId="77777777" w:rsidR="004147CA" w:rsidRDefault="00000000">
      <w:pPr>
        <w:pStyle w:val="ConsPlusNormal0"/>
        <w:spacing w:before="240"/>
        <w:ind w:firstLine="540"/>
        <w:jc w:val="both"/>
      </w:pPr>
      <w:r>
        <w:t>3.16.4. Не могут быть выдвинуты в качестве кандидатов в члены Общественного совета:</w:t>
      </w:r>
    </w:p>
    <w:p w14:paraId="337ED1A7" w14:textId="77777777" w:rsidR="004147CA" w:rsidRDefault="00000000">
      <w:pPr>
        <w:pStyle w:val="ConsPlusNormal0"/>
        <w:spacing w:before="240"/>
        <w:ind w:firstLine="540"/>
        <w:jc w:val="both"/>
      </w:pPr>
      <w:r>
        <w:t xml:space="preserve">а) лица, которые в соответствии с Федеральным </w:t>
      </w:r>
      <w:hyperlink r:id="rId28"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не могут быть членами Общественной палаты Российской Федерации;</w:t>
      </w:r>
    </w:p>
    <w:p w14:paraId="233DC5CB" w14:textId="77777777" w:rsidR="004147CA" w:rsidRDefault="00000000">
      <w:pPr>
        <w:pStyle w:val="ConsPlusNormal0"/>
        <w:spacing w:before="240"/>
        <w:ind w:firstLine="540"/>
        <w:jc w:val="both"/>
      </w:pPr>
      <w:r>
        <w:t>б) лица, назначаемые на свою должность руководителем Роструда;</w:t>
      </w:r>
    </w:p>
    <w:p w14:paraId="13D9B339" w14:textId="77777777" w:rsidR="004147CA" w:rsidRDefault="00000000">
      <w:pPr>
        <w:pStyle w:val="ConsPlusNormal0"/>
        <w:spacing w:before="240"/>
        <w:ind w:firstLine="540"/>
        <w:jc w:val="both"/>
      </w:pPr>
      <w:r>
        <w:t>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Роструде,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при Роструде. В исключительных случаях по решению совета Общественной палаты допускается членство гражданина более чем в одном общественном совете.</w:t>
      </w:r>
    </w:p>
    <w:p w14:paraId="21BD4735" w14:textId="77777777" w:rsidR="004147CA" w:rsidRDefault="00000000">
      <w:pPr>
        <w:pStyle w:val="ConsPlusNormal0"/>
        <w:spacing w:before="240"/>
        <w:ind w:firstLine="540"/>
        <w:jc w:val="both"/>
      </w:pPr>
      <w:r>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14:paraId="75618A40" w14:textId="77777777" w:rsidR="004147CA" w:rsidRDefault="00000000">
      <w:pPr>
        <w:pStyle w:val="ConsPlusNormal0"/>
        <w:spacing w:before="240"/>
        <w:ind w:firstLine="540"/>
        <w:jc w:val="both"/>
      </w:pPr>
      <w:r>
        <w:t>1) заявление кандидата в члены Общественного совета на имя руководителя Роструда о согласии принять участие в работе Общественного совета (заполняется собственноручно, представляется в оригинале);</w:t>
      </w:r>
    </w:p>
    <w:p w14:paraId="3A01BCD3" w14:textId="77777777" w:rsidR="004147CA" w:rsidRDefault="00000000">
      <w:pPr>
        <w:pStyle w:val="ConsPlusNormal0"/>
        <w:spacing w:before="240"/>
        <w:ind w:firstLine="540"/>
        <w:jc w:val="both"/>
      </w:pPr>
      <w:r>
        <w:t>2) согласие кандидата на обработку персональных данных (заполняется собственноручно, представляется в оригинале);</w:t>
      </w:r>
    </w:p>
    <w:p w14:paraId="6FB5C2FD" w14:textId="77777777" w:rsidR="004147CA" w:rsidRDefault="00000000">
      <w:pPr>
        <w:pStyle w:val="ConsPlusNormal0"/>
        <w:spacing w:before="240"/>
        <w:ind w:firstLine="540"/>
        <w:jc w:val="both"/>
      </w:pPr>
      <w:r>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14:paraId="2B066A09" w14:textId="77777777" w:rsidR="004147CA" w:rsidRDefault="00000000">
      <w:pPr>
        <w:pStyle w:val="ConsPlusNormal0"/>
        <w:spacing w:before="240"/>
        <w:ind w:firstLine="540"/>
        <w:jc w:val="both"/>
      </w:pPr>
      <w:r>
        <w:t>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представляется в оригинале);</w:t>
      </w:r>
    </w:p>
    <w:p w14:paraId="301E9424" w14:textId="77777777" w:rsidR="004147CA" w:rsidRDefault="00000000">
      <w:pPr>
        <w:pStyle w:val="ConsPlusNormal0"/>
        <w:spacing w:before="240"/>
        <w:ind w:firstLine="540"/>
        <w:jc w:val="both"/>
      </w:pPr>
      <w:r>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14:paraId="2025FDC0" w14:textId="77777777" w:rsidR="004147CA" w:rsidRDefault="00000000">
      <w:pPr>
        <w:pStyle w:val="ConsPlusNormal0"/>
        <w:spacing w:before="240"/>
        <w:ind w:firstLine="540"/>
        <w:jc w:val="both"/>
      </w:pPr>
      <w:r>
        <w:t>а) полное наименование юридического лица;</w:t>
      </w:r>
    </w:p>
    <w:p w14:paraId="6C846BF7" w14:textId="77777777" w:rsidR="004147CA" w:rsidRDefault="00000000">
      <w:pPr>
        <w:pStyle w:val="ConsPlusNormal0"/>
        <w:spacing w:before="240"/>
        <w:ind w:firstLine="540"/>
        <w:jc w:val="both"/>
      </w:pPr>
      <w:r>
        <w:t>б) ИНН, ОГРН юридического лица;</w:t>
      </w:r>
    </w:p>
    <w:p w14:paraId="2F2ECBEE" w14:textId="77777777" w:rsidR="004147CA" w:rsidRDefault="00000000">
      <w:pPr>
        <w:pStyle w:val="ConsPlusNormal0"/>
        <w:spacing w:before="240"/>
        <w:ind w:firstLine="540"/>
        <w:jc w:val="both"/>
      </w:pPr>
      <w:r>
        <w:t>в) выписку из устава юридического лица о его целях и задачах;</w:t>
      </w:r>
    </w:p>
    <w:p w14:paraId="31524433" w14:textId="77777777" w:rsidR="004147CA" w:rsidRDefault="00000000">
      <w:pPr>
        <w:pStyle w:val="ConsPlusNormal0"/>
        <w:spacing w:before="240"/>
        <w:ind w:firstLine="540"/>
        <w:jc w:val="both"/>
      </w:pPr>
      <w: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14:paraId="3C0F3118" w14:textId="77777777" w:rsidR="004147CA" w:rsidRDefault="00000000">
      <w:pPr>
        <w:pStyle w:val="ConsPlusNormal0"/>
        <w:spacing w:before="240"/>
        <w:ind w:firstLine="540"/>
        <w:jc w:val="both"/>
      </w:pPr>
      <w: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14:paraId="2DDB3405" w14:textId="77777777" w:rsidR="004147CA" w:rsidRDefault="00000000">
      <w:pPr>
        <w:pStyle w:val="ConsPlusNormal0"/>
        <w:spacing w:before="240"/>
        <w:ind w:firstLine="540"/>
        <w:jc w:val="both"/>
      </w:pPr>
      <w: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14:paraId="4D677689" w14:textId="77777777" w:rsidR="004147CA" w:rsidRDefault="00000000">
      <w:pPr>
        <w:pStyle w:val="ConsPlusNormal0"/>
        <w:spacing w:before="240"/>
        <w:ind w:firstLine="540"/>
        <w:jc w:val="both"/>
      </w:pPr>
      <w:r>
        <w:t>ж) фамилию, имя, отчество представляемого кандидата.</w:t>
      </w:r>
    </w:p>
    <w:p w14:paraId="153B53FE" w14:textId="77777777" w:rsidR="004147CA" w:rsidRDefault="00000000">
      <w:pPr>
        <w:pStyle w:val="ConsPlusNormal0"/>
        <w:spacing w:before="240"/>
        <w:ind w:firstLine="540"/>
        <w:jc w:val="both"/>
      </w:pPr>
      <w:r>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14:paraId="2011F22B" w14:textId="77777777" w:rsidR="004147CA" w:rsidRDefault="00000000">
      <w:pPr>
        <w:pStyle w:val="ConsPlusNormal0"/>
        <w:spacing w:before="240"/>
        <w:ind w:firstLine="540"/>
        <w:jc w:val="both"/>
      </w:pPr>
      <w:r>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14:paraId="6B842C9E" w14:textId="77777777" w:rsidR="004147CA" w:rsidRDefault="00000000">
      <w:pPr>
        <w:pStyle w:val="ConsPlusNormal0"/>
        <w:spacing w:before="240"/>
        <w:ind w:firstLine="540"/>
        <w:jc w:val="both"/>
      </w:pPr>
      <w:r>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14:paraId="48B090CD" w14:textId="77777777" w:rsidR="004147CA" w:rsidRDefault="00000000">
      <w:pPr>
        <w:pStyle w:val="ConsPlusNormal0"/>
        <w:spacing w:before="240"/>
        <w:ind w:firstLine="540"/>
        <w:jc w:val="both"/>
      </w:pPr>
      <w:r>
        <w:t>3.21. Общественная палата направляет руководителю Роструда список кандидатов в состав Общественного совета для его утверждения.</w:t>
      </w:r>
    </w:p>
    <w:p w14:paraId="38AFD56D" w14:textId="77777777" w:rsidR="004147CA" w:rsidRDefault="00000000">
      <w:pPr>
        <w:pStyle w:val="ConsPlusNormal0"/>
        <w:spacing w:before="240"/>
        <w:ind w:firstLine="540"/>
        <w:jc w:val="both"/>
      </w:pPr>
      <w:r>
        <w:t>3.22. При формировании Общественного совета исключение Рострудом отдельных кандидатов из направленного Общественной палатой списка не допускается.</w:t>
      </w:r>
    </w:p>
    <w:p w14:paraId="4C9B7EFA" w14:textId="77777777" w:rsidR="004147CA" w:rsidRDefault="00000000">
      <w:pPr>
        <w:pStyle w:val="ConsPlusNormal0"/>
        <w:spacing w:before="240"/>
        <w:ind w:firstLine="540"/>
        <w:jc w:val="both"/>
      </w:pPr>
      <w:r>
        <w:t>3.23. Утверждение руководителем Роструда состава Общественного совета, направленного Общественной палатой, осуществляется не позднее десяти календарных дней с даты поступления перечня отобранных кандидатов в Роструд. В тот же срок руководитель Роструда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14:paraId="0463287F" w14:textId="77777777" w:rsidR="004147CA" w:rsidRDefault="00000000">
      <w:pPr>
        <w:pStyle w:val="ConsPlusNormal0"/>
        <w:spacing w:before="240"/>
        <w:ind w:firstLine="540"/>
        <w:jc w:val="both"/>
      </w:pPr>
      <w:r>
        <w:t>3.24. Общественный совет считается сформированным со дня подписания руководителем Роструда соответствующего акта с указанием состава Общественного совета.</w:t>
      </w:r>
    </w:p>
    <w:p w14:paraId="6B154449" w14:textId="77777777" w:rsidR="004147CA" w:rsidRDefault="00000000">
      <w:pPr>
        <w:pStyle w:val="ConsPlusNormal0"/>
        <w:spacing w:before="240"/>
        <w:ind w:firstLine="540"/>
        <w:jc w:val="both"/>
      </w:pPr>
      <w:r>
        <w:t>3.25. Общественный совет в избранном составе собирается не позднее тридцати календарных дней со дня утверждения его состава руководителем Роструда и избирает председателя Общественного совета.</w:t>
      </w:r>
    </w:p>
    <w:p w14:paraId="29E98E8B" w14:textId="77777777" w:rsidR="004147CA" w:rsidRDefault="00000000">
      <w:pPr>
        <w:pStyle w:val="ConsPlusNormal0"/>
        <w:spacing w:before="240"/>
        <w:ind w:firstLine="540"/>
        <w:jc w:val="both"/>
      </w:pPr>
      <w: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anchor="P149" w:tooltip="3.27. Полномочия члена Общественного совета прекращаются досрочно в случаях:">
        <w:r>
          <w:rPr>
            <w:color w:val="0000FF"/>
          </w:rPr>
          <w:t>пункте 3.27</w:t>
        </w:r>
      </w:hyperlink>
      <w:r>
        <w:t xml:space="preserve"> настоящего Положения.</w:t>
      </w:r>
    </w:p>
    <w:p w14:paraId="000E453D" w14:textId="77777777" w:rsidR="004147CA" w:rsidRDefault="00000000">
      <w:pPr>
        <w:pStyle w:val="ConsPlusNormal0"/>
        <w:spacing w:before="240"/>
        <w:ind w:firstLine="540"/>
        <w:jc w:val="both"/>
      </w:pPr>
      <w:bookmarkStart w:id="3" w:name="P149"/>
      <w:bookmarkEnd w:id="3"/>
      <w:r>
        <w:t>3.27. Полномочия члена Общественного совета прекращаются досрочно в случаях:</w:t>
      </w:r>
    </w:p>
    <w:p w14:paraId="3E82E75D" w14:textId="77777777" w:rsidR="004147CA" w:rsidRDefault="00000000">
      <w:pPr>
        <w:pStyle w:val="ConsPlusNormal0"/>
        <w:spacing w:before="240"/>
        <w:ind w:firstLine="540"/>
        <w:jc w:val="both"/>
      </w:pPr>
      <w:r>
        <w:t>1) письменного заявления члена Общественного совета о сложении своих полномочий;</w:t>
      </w:r>
    </w:p>
    <w:p w14:paraId="3EF2A916" w14:textId="77777777" w:rsidR="004147CA" w:rsidRDefault="00000000">
      <w:pPr>
        <w:pStyle w:val="ConsPlusNormal0"/>
        <w:spacing w:before="240"/>
        <w:ind w:firstLine="540"/>
        <w:jc w:val="both"/>
      </w:pPr>
      <w:r>
        <w:t>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14:paraId="7E4D9159" w14:textId="77777777" w:rsidR="004147CA" w:rsidRDefault="00000000">
      <w:pPr>
        <w:pStyle w:val="ConsPlusNormal0"/>
        <w:spacing w:before="240"/>
        <w:ind w:firstLine="540"/>
        <w:jc w:val="both"/>
      </w:pPr>
      <w:r>
        <w:t>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14:paraId="00CDF3CE" w14:textId="77777777" w:rsidR="004147CA" w:rsidRDefault="00000000">
      <w:pPr>
        <w:pStyle w:val="ConsPlusNormal0"/>
        <w:spacing w:before="240"/>
        <w:ind w:firstLine="540"/>
        <w:jc w:val="both"/>
      </w:pPr>
      <w:r>
        <w:t>4) неспособности его по состоянию здоровья участвовать в работе Общественного совета;</w:t>
      </w:r>
    </w:p>
    <w:p w14:paraId="780ECBAC" w14:textId="77777777" w:rsidR="004147CA" w:rsidRDefault="00000000">
      <w:pPr>
        <w:pStyle w:val="ConsPlusNormal0"/>
        <w:spacing w:before="240"/>
        <w:ind w:firstLine="540"/>
        <w:jc w:val="both"/>
      </w:pPr>
      <w:r>
        <w:t>5) вступления в законную силу вынесенного в отношении него обвинительного приговора суда;</w:t>
      </w:r>
    </w:p>
    <w:p w14:paraId="6AA87B45" w14:textId="77777777" w:rsidR="004147CA" w:rsidRDefault="00000000">
      <w:pPr>
        <w:pStyle w:val="ConsPlusNormal0"/>
        <w:spacing w:before="240"/>
        <w:ind w:firstLine="540"/>
        <w:jc w:val="both"/>
      </w:pPr>
      <w:bookmarkStart w:id="4" w:name="P155"/>
      <w:bookmarkEnd w:id="4"/>
      <w:r>
        <w:t>6) грубого нарушения Кодекса этики членов Общественного совета, пропуска более трех заседаний без уважительных причин;</w:t>
      </w:r>
    </w:p>
    <w:p w14:paraId="5C8E0020" w14:textId="77777777" w:rsidR="004147CA" w:rsidRDefault="00000000">
      <w:pPr>
        <w:pStyle w:val="ConsPlusNormal0"/>
        <w:spacing w:before="240"/>
        <w:ind w:firstLine="540"/>
        <w:jc w:val="both"/>
      </w:pPr>
      <w:r>
        <w:t>7) признания его недееспособным, безвестно отсутствующим или умершим на основании решения суда, вступившего в законную силу;</w:t>
      </w:r>
    </w:p>
    <w:p w14:paraId="4EA7A158" w14:textId="77777777" w:rsidR="004147CA" w:rsidRDefault="00000000">
      <w:pPr>
        <w:pStyle w:val="ConsPlusNormal0"/>
        <w:spacing w:before="240"/>
        <w:ind w:firstLine="540"/>
        <w:jc w:val="both"/>
      </w:pPr>
      <w:r>
        <w:t>8) получения двойного гражданства;</w:t>
      </w:r>
    </w:p>
    <w:p w14:paraId="0FE57F05" w14:textId="77777777" w:rsidR="004147CA" w:rsidRDefault="00000000">
      <w:pPr>
        <w:pStyle w:val="ConsPlusNormal0"/>
        <w:spacing w:before="240"/>
        <w:ind w:firstLine="540"/>
        <w:jc w:val="both"/>
      </w:pPr>
      <w:r>
        <w:t xml:space="preserve">9) в случаях, предусмотренных </w:t>
      </w:r>
      <w:hyperlink w:anchor="P253"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
        <w:r>
          <w:rPr>
            <w:color w:val="0000FF"/>
          </w:rPr>
          <w:t>пунктом 5.8</w:t>
        </w:r>
      </w:hyperlink>
      <w:r>
        <w:t xml:space="preserve"> настоящего Положения;</w:t>
      </w:r>
    </w:p>
    <w:p w14:paraId="72469251" w14:textId="77777777" w:rsidR="004147CA" w:rsidRDefault="00000000">
      <w:pPr>
        <w:pStyle w:val="ConsPlusNormal0"/>
        <w:spacing w:before="240"/>
        <w:ind w:firstLine="540"/>
        <w:jc w:val="both"/>
      </w:pPr>
      <w:r>
        <w:t>10) смерти члена Общественного совета;</w:t>
      </w:r>
    </w:p>
    <w:p w14:paraId="186833C6" w14:textId="77777777" w:rsidR="004147CA" w:rsidRDefault="00000000">
      <w:pPr>
        <w:pStyle w:val="ConsPlusNormal0"/>
        <w:spacing w:before="240"/>
        <w:ind w:firstLine="540"/>
        <w:jc w:val="both"/>
      </w:pPr>
      <w:r>
        <w:t>11) признания деятельности Общественного совета неэффективной.</w:t>
      </w:r>
    </w:p>
    <w:p w14:paraId="709700A1" w14:textId="77777777" w:rsidR="004147CA" w:rsidRDefault="00000000">
      <w:pPr>
        <w:pStyle w:val="ConsPlusNormal0"/>
        <w:spacing w:before="240"/>
        <w:ind w:firstLine="540"/>
        <w:jc w:val="both"/>
      </w:pPr>
      <w:r>
        <w:t xml:space="preserve">3.27.1. Полномочия члена Общественного совета приостанавливаются Общественной палатой в случаях, предусмотренных </w:t>
      </w:r>
      <w:hyperlink w:anchor="P248" w:tooltip="5.7. Общественная палата принимает решение о приостановлении участия члена Общественного совета в работе Общественного совета в случаях:">
        <w:r>
          <w:rPr>
            <w:color w:val="0000FF"/>
          </w:rPr>
          <w:t>пунктом 5.7</w:t>
        </w:r>
      </w:hyperlink>
      <w:r>
        <w:t xml:space="preserve"> настоящего Положения.</w:t>
      </w:r>
    </w:p>
    <w:p w14:paraId="6C000830" w14:textId="77777777" w:rsidR="004147CA" w:rsidRDefault="00000000">
      <w:pPr>
        <w:pStyle w:val="ConsPlusNormal0"/>
        <w:spacing w:before="240"/>
        <w:ind w:firstLine="540"/>
        <w:jc w:val="both"/>
      </w:pPr>
      <w:r>
        <w:t>3.28. Вопрос о досрочном прекращении полномочий члена Общественного совета инициируется решением Общественного совета или Общественной палатой.</w:t>
      </w:r>
    </w:p>
    <w:p w14:paraId="58470243" w14:textId="77777777" w:rsidR="004147CA" w:rsidRDefault="00000000">
      <w:pPr>
        <w:pStyle w:val="ConsPlusNormal0"/>
        <w:spacing w:before="240"/>
        <w:ind w:firstLine="540"/>
        <w:jc w:val="both"/>
      </w:pPr>
      <w:r>
        <w:t xml:space="preserve">3.28.1. Решение Общественного совета о досрочном прекращении полномочий члена Общественного совета по основанию, указанному в </w:t>
      </w:r>
      <w:hyperlink w:anchor="P155" w:tooltip="6) грубого нарушения Кодекса этики членов Общественного совета, пропуска более трех заседаний без уважительных причин;">
        <w:r>
          <w:rPr>
            <w:color w:val="0000FF"/>
          </w:rPr>
          <w:t>подпункте 6) пункта 3.27</w:t>
        </w:r>
      </w:hyperlink>
      <w: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Роструда. Согласование Общественной палатой досрочного прекращения полномочий по иным основаниям не требуется.</w:t>
      </w:r>
    </w:p>
    <w:p w14:paraId="372EA2AD" w14:textId="77777777" w:rsidR="004147CA" w:rsidRDefault="00000000">
      <w:pPr>
        <w:pStyle w:val="ConsPlusNormal0"/>
        <w:spacing w:before="240"/>
        <w:ind w:firstLine="540"/>
        <w:jc w:val="both"/>
      </w:pPr>
      <w:r>
        <w:t>3.28.2. Копия соответствующего акта Роструда в течение семи рабочих дней с момента принятия решения направляется в Общественную палату.</w:t>
      </w:r>
    </w:p>
    <w:p w14:paraId="132394A0" w14:textId="77777777" w:rsidR="004147CA" w:rsidRDefault="00000000">
      <w:pPr>
        <w:pStyle w:val="ConsPlusNormal0"/>
        <w:spacing w:before="240"/>
        <w:ind w:firstLine="540"/>
        <w:jc w:val="both"/>
      </w:pPr>
      <w:r>
        <w:t>3.28.3. После поступления в Общественную палату копии акта Роструда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Роструда для утверждения.</w:t>
      </w:r>
    </w:p>
    <w:p w14:paraId="5709866E" w14:textId="77777777" w:rsidR="004147CA" w:rsidRDefault="00000000">
      <w:pPr>
        <w:pStyle w:val="ConsPlusNormal0"/>
        <w:spacing w:before="240"/>
        <w:ind w:firstLine="540"/>
        <w:jc w:val="both"/>
      </w:pPr>
      <w:r>
        <w:t>3.29. Прекращение деятельности Общественного совета допускается в случае неэффективности его работы или в случае упразднения Роструда.</w:t>
      </w:r>
    </w:p>
    <w:p w14:paraId="23770EAB" w14:textId="77777777" w:rsidR="004147CA" w:rsidRDefault="00000000">
      <w:pPr>
        <w:pStyle w:val="ConsPlusNormal0"/>
        <w:spacing w:before="240"/>
        <w:ind w:firstLine="540"/>
        <w:jc w:val="both"/>
      </w:pPr>
      <w:bookmarkStart w:id="5" w:name="P167"/>
      <w:bookmarkEnd w:id="5"/>
      <w:r>
        <w:t>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Роструда. В течение семи рабочих дней со дня поступления такого решения руководитель Роструда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положениями настоящего Положения.</w:t>
      </w:r>
    </w:p>
    <w:p w14:paraId="297A6E65" w14:textId="77777777" w:rsidR="004147CA" w:rsidRDefault="00000000">
      <w:pPr>
        <w:pStyle w:val="ConsPlusNormal0"/>
        <w:spacing w:before="240"/>
        <w:ind w:firstLine="540"/>
        <w:jc w:val="both"/>
      </w:pPr>
      <w:r>
        <w:t xml:space="preserve">3.30.1. Руководитель Роструда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Роструда в соответствии с </w:t>
      </w:r>
      <w:hyperlink w:anchor="P167"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труда. В течение семи рабочих дней со дня поступления">
        <w:r>
          <w:rPr>
            <w:color w:val="0000FF"/>
          </w:rPr>
          <w:t>пунктом 3.30</w:t>
        </w:r>
      </w:hyperlink>
      <w:r>
        <w:t xml:space="preserve"> настоящего Положения.</w:t>
      </w:r>
    </w:p>
    <w:p w14:paraId="58E9DBFA" w14:textId="77777777" w:rsidR="004147CA" w:rsidRDefault="00000000">
      <w:pPr>
        <w:pStyle w:val="ConsPlusNormal0"/>
        <w:spacing w:before="240"/>
        <w:ind w:firstLine="540"/>
        <w:jc w:val="both"/>
      </w:pPr>
      <w:r>
        <w:t>3.31. Методика оценки и критерии эффективности деятельности общественных советов разрабатываются Общественной палатой.</w:t>
      </w:r>
    </w:p>
    <w:p w14:paraId="1EA8E402" w14:textId="77777777" w:rsidR="004147CA" w:rsidRDefault="00000000">
      <w:pPr>
        <w:pStyle w:val="ConsPlusNormal0"/>
        <w:spacing w:before="240"/>
        <w:ind w:firstLine="540"/>
        <w:jc w:val="both"/>
      </w:pPr>
      <w:r>
        <w:t>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Роструда в порядке, установленном настоящим Положением.</w:t>
      </w:r>
    </w:p>
    <w:p w14:paraId="503FE091" w14:textId="77777777" w:rsidR="004147CA" w:rsidRDefault="00000000">
      <w:pPr>
        <w:pStyle w:val="ConsPlusNormal0"/>
        <w:spacing w:before="240"/>
        <w:ind w:firstLine="540"/>
        <w:jc w:val="both"/>
      </w:pPr>
      <w:r>
        <w:t>3.33. Члены Общественного совета исполняют свои обязанности на общественных началах.</w:t>
      </w:r>
    </w:p>
    <w:p w14:paraId="3D96EB39" w14:textId="77777777" w:rsidR="004147CA" w:rsidRDefault="00000000">
      <w:pPr>
        <w:pStyle w:val="ConsPlusNormal0"/>
        <w:spacing w:before="240"/>
        <w:ind w:firstLine="540"/>
        <w:jc w:val="both"/>
      </w:pPr>
      <w:r>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Роструда.</w:t>
      </w:r>
    </w:p>
    <w:p w14:paraId="61CACDA9" w14:textId="77777777" w:rsidR="004147CA" w:rsidRDefault="00000000">
      <w:pPr>
        <w:pStyle w:val="ConsPlusNormal0"/>
        <w:spacing w:before="240"/>
        <w:ind w:firstLine="540"/>
        <w:jc w:val="both"/>
      </w:pPr>
      <w:r>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14:paraId="3C40B213" w14:textId="77777777" w:rsidR="004147CA" w:rsidRDefault="00000000">
      <w:pPr>
        <w:pStyle w:val="ConsPlusNormal0"/>
        <w:spacing w:before="240"/>
        <w:ind w:firstLine="540"/>
        <w:jc w:val="both"/>
      </w:pPr>
      <w:r>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14:paraId="18FC490A" w14:textId="77777777" w:rsidR="004147CA" w:rsidRDefault="00000000">
      <w:pPr>
        <w:pStyle w:val="ConsPlusNormal0"/>
        <w:spacing w:before="240"/>
        <w:ind w:firstLine="540"/>
        <w:jc w:val="both"/>
      </w:pPr>
      <w:r>
        <w:t>3.37. Заседание Общественного совета, на котором рассматривается вопрос о выборе председателя Общественного совета, проходит в Общественной палате.</w:t>
      </w:r>
    </w:p>
    <w:p w14:paraId="218AB8B6" w14:textId="77777777" w:rsidR="004147CA" w:rsidRDefault="004147CA">
      <w:pPr>
        <w:pStyle w:val="ConsPlusNormal0"/>
        <w:jc w:val="both"/>
      </w:pPr>
    </w:p>
    <w:p w14:paraId="61DCDACF" w14:textId="77777777" w:rsidR="004147CA" w:rsidRDefault="00000000">
      <w:pPr>
        <w:pStyle w:val="ConsPlusTitle0"/>
        <w:jc w:val="center"/>
        <w:outlineLvl w:val="1"/>
      </w:pPr>
      <w:r>
        <w:t>IV. Порядок деятельности Общественного совета</w:t>
      </w:r>
    </w:p>
    <w:p w14:paraId="70C315FB" w14:textId="77777777" w:rsidR="004147CA" w:rsidRDefault="004147CA">
      <w:pPr>
        <w:pStyle w:val="ConsPlusNormal0"/>
        <w:jc w:val="both"/>
      </w:pPr>
    </w:p>
    <w:p w14:paraId="072F35C6" w14:textId="77777777" w:rsidR="004147CA" w:rsidRDefault="00000000">
      <w:pPr>
        <w:pStyle w:val="ConsPlusNormal0"/>
        <w:ind w:firstLine="540"/>
        <w:jc w:val="both"/>
      </w:pPr>
      <w:r>
        <w:t>4.1. Общественный совет осуществляет свою деятельность в соответствии с планом работы на год, согласованным с руководителем Роструда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14:paraId="392E9C83" w14:textId="77777777" w:rsidR="004147CA" w:rsidRDefault="00000000">
      <w:pPr>
        <w:pStyle w:val="ConsPlusNormal0"/>
        <w:spacing w:before="240"/>
        <w:ind w:firstLine="540"/>
        <w:jc w:val="both"/>
      </w:pPr>
      <w:r>
        <w:t>4.1.1. Общественная палата вправе вносить предложения в план работы Общественного совета на год.</w:t>
      </w:r>
    </w:p>
    <w:p w14:paraId="4C370E2D" w14:textId="77777777" w:rsidR="004147CA" w:rsidRDefault="00000000">
      <w:pPr>
        <w:pStyle w:val="ConsPlusNormal0"/>
        <w:spacing w:before="240"/>
        <w:ind w:firstLine="540"/>
        <w:jc w:val="both"/>
      </w:pPr>
      <w:r>
        <w:t>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14:paraId="7727C436" w14:textId="77777777" w:rsidR="004147CA" w:rsidRDefault="00000000">
      <w:pPr>
        <w:pStyle w:val="ConsPlusNormal0"/>
        <w:spacing w:before="240"/>
        <w:ind w:firstLine="540"/>
        <w:jc w:val="both"/>
      </w:pPr>
      <w:r>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14:paraId="4B9F5316" w14:textId="77777777" w:rsidR="004147CA" w:rsidRDefault="00000000">
      <w:pPr>
        <w:pStyle w:val="ConsPlusNormal0"/>
        <w:spacing w:before="240"/>
        <w:ind w:firstLine="540"/>
        <w:jc w:val="both"/>
      </w:pPr>
      <w:r>
        <w:t>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14:paraId="3A435C6B" w14:textId="77777777" w:rsidR="004147CA" w:rsidRDefault="00000000">
      <w:pPr>
        <w:pStyle w:val="ConsPlusNormal0"/>
        <w:spacing w:before="240"/>
        <w:ind w:firstLine="540"/>
        <w:jc w:val="both"/>
      </w:pPr>
      <w:r>
        <w:t>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Роструда и членам Общественного совета.</w:t>
      </w:r>
    </w:p>
    <w:p w14:paraId="453D3E27" w14:textId="77777777" w:rsidR="004147CA" w:rsidRDefault="00000000">
      <w:pPr>
        <w:pStyle w:val="ConsPlusNormal0"/>
        <w:spacing w:before="240"/>
        <w:ind w:firstLine="540"/>
        <w:jc w:val="both"/>
      </w:pPr>
      <w:r>
        <w:t>4.6. Заседание Общественного совета правомочно, если в его работе принимают участие более половины от числа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14:paraId="59862A5E" w14:textId="77777777" w:rsidR="004147CA" w:rsidRDefault="00000000">
      <w:pPr>
        <w:pStyle w:val="ConsPlusNormal0"/>
        <w:spacing w:before="240"/>
        <w:ind w:firstLine="540"/>
        <w:jc w:val="both"/>
      </w:pPr>
      <w:r>
        <w:t>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14:paraId="0B144DF0" w14:textId="77777777" w:rsidR="004147CA" w:rsidRDefault="00000000">
      <w:pPr>
        <w:pStyle w:val="ConsPlusNormal0"/>
        <w:spacing w:before="240"/>
        <w:ind w:firstLine="540"/>
        <w:jc w:val="both"/>
      </w:pPr>
      <w:r>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14:paraId="24FEB858" w14:textId="77777777" w:rsidR="004147CA" w:rsidRDefault="00000000">
      <w:pPr>
        <w:pStyle w:val="ConsPlusNormal0"/>
        <w:spacing w:before="240"/>
        <w:ind w:firstLine="540"/>
        <w:jc w:val="both"/>
      </w:pPr>
      <w:r>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14:paraId="5AF2DEBC" w14:textId="77777777" w:rsidR="004147CA" w:rsidRDefault="00000000">
      <w:pPr>
        <w:pStyle w:val="ConsPlusNormal0"/>
        <w:spacing w:before="240"/>
        <w:ind w:firstLine="540"/>
        <w:jc w:val="both"/>
      </w:pPr>
      <w:r>
        <w:t>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14:paraId="3257B92D" w14:textId="77777777" w:rsidR="004147CA" w:rsidRDefault="00000000">
      <w:pPr>
        <w:pStyle w:val="ConsPlusNormal0"/>
        <w:spacing w:before="240"/>
        <w:ind w:firstLine="540"/>
        <w:jc w:val="both"/>
      </w:pPr>
      <w:r>
        <w:t>По решению председателя Общественного совета либо заместителей председателя Общественного совета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уведомляются соответствующим образом о направлении им материалов для голосования.</w:t>
      </w:r>
    </w:p>
    <w:p w14:paraId="6A67B5E2" w14:textId="77777777" w:rsidR="004147CA" w:rsidRDefault="00000000">
      <w:pPr>
        <w:pStyle w:val="ConsPlusNormal0"/>
        <w:spacing w:before="240"/>
        <w:ind w:firstLine="540"/>
        <w:jc w:val="both"/>
      </w:pPr>
      <w:r>
        <w:t>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14:paraId="27B98455" w14:textId="77777777" w:rsidR="004147CA" w:rsidRDefault="00000000">
      <w:pPr>
        <w:pStyle w:val="ConsPlusNormal0"/>
        <w:spacing w:before="240"/>
        <w:ind w:firstLine="540"/>
        <w:jc w:val="both"/>
      </w:pPr>
      <w:r>
        <w:t>4.10. Председатель Общественного совета:</w:t>
      </w:r>
    </w:p>
    <w:p w14:paraId="13167391" w14:textId="77777777" w:rsidR="004147CA" w:rsidRDefault="00000000">
      <w:pPr>
        <w:pStyle w:val="ConsPlusNormal0"/>
        <w:spacing w:before="240"/>
        <w:ind w:firstLine="540"/>
        <w:jc w:val="both"/>
      </w:pPr>
      <w:r>
        <w:t>- организует работу Общественного совета и председательствует на его заседаниях;</w:t>
      </w:r>
    </w:p>
    <w:p w14:paraId="5F5C4E7A" w14:textId="77777777" w:rsidR="004147CA" w:rsidRDefault="00000000">
      <w:pPr>
        <w:pStyle w:val="ConsPlusNormal0"/>
        <w:spacing w:before="240"/>
        <w:ind w:firstLine="540"/>
        <w:jc w:val="both"/>
      </w:pPr>
      <w:r>
        <w:t>- подписывает протоколы заседаний и другие документы Общественного совета;</w:t>
      </w:r>
    </w:p>
    <w:p w14:paraId="733B7F20" w14:textId="77777777" w:rsidR="004147CA" w:rsidRDefault="00000000">
      <w:pPr>
        <w:pStyle w:val="ConsPlusNormal0"/>
        <w:spacing w:before="240"/>
        <w:ind w:firstLine="540"/>
        <w:jc w:val="both"/>
      </w:pPr>
      <w:r>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14:paraId="4C88E28A" w14:textId="77777777" w:rsidR="004147CA" w:rsidRDefault="00000000">
      <w:pPr>
        <w:pStyle w:val="ConsPlusNormal0"/>
        <w:spacing w:before="240"/>
        <w:ind w:firstLine="540"/>
        <w:jc w:val="both"/>
      </w:pPr>
      <w: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14:paraId="3A67A1F9" w14:textId="77777777" w:rsidR="004147CA" w:rsidRDefault="00000000">
      <w:pPr>
        <w:pStyle w:val="ConsPlusNormal0"/>
        <w:spacing w:before="240"/>
        <w:ind w:firstLine="540"/>
        <w:jc w:val="both"/>
      </w:pPr>
      <w:r>
        <w:t>- вносит предложения по проектам документов и иных материалов для обсуждения на заседаниях Общественного совета и согласовывает их;</w:t>
      </w:r>
    </w:p>
    <w:p w14:paraId="34BD9F21" w14:textId="77777777" w:rsidR="004147CA" w:rsidRDefault="00000000">
      <w:pPr>
        <w:pStyle w:val="ConsPlusNormal0"/>
        <w:spacing w:before="240"/>
        <w:ind w:firstLine="540"/>
        <w:jc w:val="both"/>
      </w:pPr>
      <w:r>
        <w:t>- контролирует своевременное направление членам Общественного совета протоколов заседаний и иных документов и материалов;</w:t>
      </w:r>
    </w:p>
    <w:p w14:paraId="698E8E60" w14:textId="77777777" w:rsidR="004147CA" w:rsidRDefault="00000000">
      <w:pPr>
        <w:pStyle w:val="ConsPlusNormal0"/>
        <w:spacing w:before="240"/>
        <w:ind w:firstLine="540"/>
        <w:jc w:val="both"/>
      </w:pPr>
      <w:r>
        <w:t>- вносит предложения и согласовывает состав информации о деятельности Общественного совета, обязательной для размещения на официальном сайте Роструда в сети Интернет;</w:t>
      </w:r>
    </w:p>
    <w:p w14:paraId="1CF8ED77" w14:textId="77777777" w:rsidR="004147CA" w:rsidRDefault="00000000">
      <w:pPr>
        <w:pStyle w:val="ConsPlusNormal0"/>
        <w:spacing w:before="240"/>
        <w:ind w:firstLine="540"/>
        <w:jc w:val="both"/>
      </w:pPr>
      <w:r>
        <w:t>- взаимодействует с руководителем Роструда и должностными лицами (структурными подразделениями) Роструда по вопросам реализации решений Общественного совета;</w:t>
      </w:r>
    </w:p>
    <w:p w14:paraId="14BAB9FC" w14:textId="77777777" w:rsidR="004147CA" w:rsidRDefault="00000000">
      <w:pPr>
        <w:pStyle w:val="ConsPlusNormal0"/>
        <w:spacing w:before="240"/>
        <w:ind w:firstLine="540"/>
        <w:jc w:val="both"/>
      </w:pPr>
      <w:r>
        <w:t>- принимает решение о проведении заочного голосования членов Общественного совета;</w:t>
      </w:r>
    </w:p>
    <w:p w14:paraId="5A7DC486" w14:textId="77777777" w:rsidR="004147CA" w:rsidRDefault="00000000">
      <w:pPr>
        <w:pStyle w:val="ConsPlusNormal0"/>
        <w:spacing w:before="240"/>
        <w:ind w:firstLine="540"/>
        <w:jc w:val="both"/>
      </w:pPr>
      <w:r>
        <w:t>-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14:paraId="25E92990" w14:textId="77777777" w:rsidR="004147CA" w:rsidRDefault="00000000">
      <w:pPr>
        <w:pStyle w:val="ConsPlusNormal0"/>
        <w:spacing w:before="240"/>
        <w:ind w:firstLine="540"/>
        <w:jc w:val="both"/>
      </w:pPr>
      <w:r>
        <w:t>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14:paraId="7CEC4DD4" w14:textId="77777777" w:rsidR="004147CA" w:rsidRDefault="00000000">
      <w:pPr>
        <w:pStyle w:val="ConsPlusNormal0"/>
        <w:spacing w:before="240"/>
        <w:ind w:firstLine="540"/>
        <w:jc w:val="both"/>
      </w:pPr>
      <w:r>
        <w:t>4.11. Заместитель председателя Общественного совета:</w:t>
      </w:r>
    </w:p>
    <w:p w14:paraId="1072BA06" w14:textId="77777777" w:rsidR="004147CA" w:rsidRDefault="00000000">
      <w:pPr>
        <w:pStyle w:val="ConsPlusNormal0"/>
        <w:spacing w:before="240"/>
        <w:ind w:firstLine="540"/>
        <w:jc w:val="both"/>
      </w:pPr>
      <w:r>
        <w:t>- по поручению председателя Общественного совета председательствует на заседаниях в его отсутствие (отпуск, болезнь и т.п.);</w:t>
      </w:r>
    </w:p>
    <w:p w14:paraId="1C574356" w14:textId="77777777" w:rsidR="004147CA" w:rsidRDefault="00000000">
      <w:pPr>
        <w:pStyle w:val="ConsPlusNormal0"/>
        <w:spacing w:before="240"/>
        <w:ind w:firstLine="540"/>
        <w:jc w:val="both"/>
      </w:pPr>
      <w:r>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14:paraId="5ABEF4D6" w14:textId="77777777" w:rsidR="004147CA" w:rsidRDefault="00000000">
      <w:pPr>
        <w:pStyle w:val="ConsPlusNormal0"/>
        <w:spacing w:before="240"/>
        <w:ind w:firstLine="540"/>
        <w:jc w:val="both"/>
      </w:pPr>
      <w:r>
        <w:t>- обеспечивает коллективное обсуждение вопросов, внесенных на рассмотрение Общественного совета.</w:t>
      </w:r>
    </w:p>
    <w:p w14:paraId="6AC3913A" w14:textId="77777777" w:rsidR="004147CA" w:rsidRDefault="00000000">
      <w:pPr>
        <w:pStyle w:val="ConsPlusNormal0"/>
        <w:spacing w:before="240"/>
        <w:ind w:firstLine="540"/>
        <w:jc w:val="both"/>
      </w:pPr>
      <w:r>
        <w:t>4.12. Члены Общественного совета имеют право:</w:t>
      </w:r>
    </w:p>
    <w:p w14:paraId="6BA755F4" w14:textId="77777777" w:rsidR="004147CA" w:rsidRDefault="00000000">
      <w:pPr>
        <w:pStyle w:val="ConsPlusNormal0"/>
        <w:spacing w:before="240"/>
        <w:ind w:firstLine="540"/>
        <w:jc w:val="both"/>
      </w:pPr>
      <w:r>
        <w:t>- вносить предложения по формированию повестки дня заседаний Общественного совета;</w:t>
      </w:r>
    </w:p>
    <w:p w14:paraId="0D996376" w14:textId="77777777" w:rsidR="004147CA" w:rsidRDefault="00000000">
      <w:pPr>
        <w:pStyle w:val="ConsPlusNormal0"/>
        <w:spacing w:before="240"/>
        <w:ind w:firstLine="540"/>
        <w:jc w:val="both"/>
      </w:pPr>
      <w:r>
        <w:t>- возглавлять комиссии и рабочие группы, формируемые Общественным советом;</w:t>
      </w:r>
    </w:p>
    <w:p w14:paraId="5089560C" w14:textId="77777777" w:rsidR="004147CA" w:rsidRDefault="00000000">
      <w:pPr>
        <w:pStyle w:val="ConsPlusNormal0"/>
        <w:spacing w:before="240"/>
        <w:ind w:firstLine="540"/>
        <w:jc w:val="both"/>
      </w:pPr>
      <w:r>
        <w:t>- предлагать кандидатуры экспертов для участия в заседаниях Общественного совета;</w:t>
      </w:r>
    </w:p>
    <w:p w14:paraId="3FB6DC55" w14:textId="77777777" w:rsidR="004147CA" w:rsidRDefault="00000000">
      <w:pPr>
        <w:pStyle w:val="ConsPlusNormal0"/>
        <w:spacing w:before="240"/>
        <w:ind w:firstLine="540"/>
        <w:jc w:val="both"/>
      </w:pPr>
      <w:r>
        <w:t>- участвовать в подготовке материалов по рассматриваемым вопросам;</w:t>
      </w:r>
    </w:p>
    <w:p w14:paraId="652F77C7" w14:textId="77777777" w:rsidR="004147CA" w:rsidRDefault="00000000">
      <w:pPr>
        <w:pStyle w:val="ConsPlusNormal0"/>
        <w:spacing w:before="240"/>
        <w:ind w:firstLine="540"/>
        <w:jc w:val="both"/>
      </w:pPr>
      <w:r>
        <w:t>-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14:paraId="6912F165" w14:textId="77777777" w:rsidR="004147CA" w:rsidRDefault="00000000">
      <w:pPr>
        <w:pStyle w:val="ConsPlusNormal0"/>
        <w:spacing w:before="240"/>
        <w:ind w:firstLine="540"/>
        <w:jc w:val="both"/>
      </w:pPr>
      <w:r>
        <w:t>-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Роструда, а также с результатами рассмотрения таких обращений;</w:t>
      </w:r>
    </w:p>
    <w:p w14:paraId="16C3A34F" w14:textId="77777777" w:rsidR="004147CA" w:rsidRDefault="00000000">
      <w:pPr>
        <w:pStyle w:val="ConsPlusNormal0"/>
        <w:spacing w:before="240"/>
        <w:ind w:firstLine="540"/>
        <w:jc w:val="both"/>
      </w:pPr>
      <w:r>
        <w:t>- принимать участие в порядке, определяемом руководителем Роструда, в приеме граждан, осуществляемом должностными лицами Роструда;</w:t>
      </w:r>
    </w:p>
    <w:p w14:paraId="6A5CCB96" w14:textId="77777777" w:rsidR="004147CA" w:rsidRDefault="00000000">
      <w:pPr>
        <w:pStyle w:val="ConsPlusNormal0"/>
        <w:spacing w:before="240"/>
        <w:ind w:firstLine="540"/>
        <w:jc w:val="both"/>
      </w:pPr>
      <w:r>
        <w:t>- запрашивать отчетность о реализации рекомендаций Общественного совета, направленных Роструду, а также документы, касающиеся организационно-хозяйственной деятельности Роструда;</w:t>
      </w:r>
    </w:p>
    <w:p w14:paraId="04FB3B0C" w14:textId="77777777" w:rsidR="004147CA" w:rsidRDefault="00000000">
      <w:pPr>
        <w:pStyle w:val="ConsPlusNormal0"/>
        <w:spacing w:before="240"/>
        <w:ind w:firstLine="540"/>
        <w:jc w:val="both"/>
      </w:pPr>
      <w:r>
        <w:t>- оказывать Роструду содействие в разработке проектов нормативных правовых актов и иных юридически значимых документов;</w:t>
      </w:r>
    </w:p>
    <w:p w14:paraId="3514F102" w14:textId="77777777" w:rsidR="004147CA" w:rsidRDefault="00000000">
      <w:pPr>
        <w:pStyle w:val="ConsPlusNormal0"/>
        <w:spacing w:before="240"/>
        <w:ind w:firstLine="540"/>
        <w:jc w:val="both"/>
      </w:pPr>
      <w:r>
        <w:t>- свободно выйти из Общественного совета по собственному желанию.</w:t>
      </w:r>
    </w:p>
    <w:p w14:paraId="7F6EB5A9" w14:textId="77777777" w:rsidR="004147CA" w:rsidRDefault="00000000">
      <w:pPr>
        <w:pStyle w:val="ConsPlusNormal0"/>
        <w:spacing w:before="240"/>
        <w:ind w:firstLine="540"/>
        <w:jc w:val="both"/>
      </w:pPr>
      <w:r>
        <w:t>4.12.1. Члены Общественного совета обладают равными правами при обсуждении вопросов и голосовании.</w:t>
      </w:r>
    </w:p>
    <w:p w14:paraId="553C0FBA" w14:textId="77777777" w:rsidR="004147CA" w:rsidRDefault="00000000">
      <w:pPr>
        <w:pStyle w:val="ConsPlusNormal0"/>
        <w:spacing w:before="240"/>
        <w:ind w:firstLine="540"/>
        <w:jc w:val="both"/>
      </w:pPr>
      <w:r>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14:paraId="7C342BCE" w14:textId="77777777" w:rsidR="004147CA" w:rsidRDefault="00000000">
      <w:pPr>
        <w:pStyle w:val="ConsPlusNormal0"/>
        <w:spacing w:before="240"/>
        <w:ind w:firstLine="540"/>
        <w:jc w:val="both"/>
      </w:pPr>
      <w:r>
        <w:t>4.14. Ответственный секретарь Общественного совета:</w:t>
      </w:r>
    </w:p>
    <w:p w14:paraId="78818AD9" w14:textId="77777777" w:rsidR="004147CA" w:rsidRDefault="00000000">
      <w:pPr>
        <w:pStyle w:val="ConsPlusNormal0"/>
        <w:spacing w:before="240"/>
        <w:ind w:firstLine="540"/>
        <w:jc w:val="both"/>
      </w:pPr>
      <w: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14:paraId="1CB8A158" w14:textId="77777777" w:rsidR="004147CA" w:rsidRDefault="00000000">
      <w:pPr>
        <w:pStyle w:val="ConsPlusNormal0"/>
        <w:spacing w:before="240"/>
        <w:ind w:firstLine="540"/>
        <w:jc w:val="both"/>
      </w:pPr>
      <w:r>
        <w:t>- готовит и согласовывает с председателем Общественного совета проекты документов и иных материалов для обсуждения на заседаниях Общественного совета;</w:t>
      </w:r>
    </w:p>
    <w:p w14:paraId="72125FD8" w14:textId="77777777" w:rsidR="004147CA" w:rsidRDefault="00000000">
      <w:pPr>
        <w:pStyle w:val="ConsPlusNormal0"/>
        <w:spacing w:before="240"/>
        <w:ind w:firstLine="540"/>
        <w:jc w:val="both"/>
      </w:pPr>
      <w:r>
        <w:t>- ведет, оформляет, согласовывает с председателем Общественного совета и рассылает членам Общественного совета протоколы заседаний и иные документы и материалы;</w:t>
      </w:r>
    </w:p>
    <w:p w14:paraId="45F3C81F" w14:textId="77777777" w:rsidR="004147CA" w:rsidRDefault="00000000">
      <w:pPr>
        <w:pStyle w:val="ConsPlusNormal0"/>
        <w:spacing w:before="240"/>
        <w:ind w:firstLine="540"/>
        <w:jc w:val="both"/>
      </w:pPr>
      <w:r>
        <w:t>- хранит документацию Общественного совета и готовит в установленном порядке документы для архивного хранения и уничтожения;</w:t>
      </w:r>
    </w:p>
    <w:p w14:paraId="34512168" w14:textId="77777777" w:rsidR="004147CA" w:rsidRDefault="00000000">
      <w:pPr>
        <w:pStyle w:val="ConsPlusNormal0"/>
        <w:spacing w:before="240"/>
        <w:ind w:firstLine="540"/>
        <w:jc w:val="both"/>
      </w:pPr>
      <w:r>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14:paraId="277B6BF3" w14:textId="77777777" w:rsidR="004147CA" w:rsidRDefault="00000000">
      <w:pPr>
        <w:pStyle w:val="ConsPlusNormal0"/>
        <w:spacing w:before="240"/>
        <w:ind w:firstLine="540"/>
        <w:jc w:val="both"/>
      </w:pPr>
      <w:r>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Роструда в сети Интернет.</w:t>
      </w:r>
    </w:p>
    <w:p w14:paraId="44E90299" w14:textId="77777777" w:rsidR="004147CA" w:rsidRDefault="00000000">
      <w:pPr>
        <w:pStyle w:val="ConsPlusNormal0"/>
        <w:spacing w:before="240"/>
        <w:ind w:firstLine="540"/>
        <w:jc w:val="both"/>
      </w:pPr>
      <w:r>
        <w:t>4.15. Члены Общественного совета обязаны соблюдать Кодекс этики членов Общественного совета, который утверждается Общественным советом.</w:t>
      </w:r>
    </w:p>
    <w:p w14:paraId="3A157FB3" w14:textId="77777777" w:rsidR="004147CA" w:rsidRDefault="00000000">
      <w:pPr>
        <w:pStyle w:val="ConsPlusNormal0"/>
        <w:spacing w:before="240"/>
        <w:ind w:firstLine="540"/>
        <w:jc w:val="both"/>
      </w:pPr>
      <w:r>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w:t>
      </w:r>
    </w:p>
    <w:p w14:paraId="65D0C0E1" w14:textId="77777777" w:rsidR="004147CA" w:rsidRDefault="00000000">
      <w:pPr>
        <w:pStyle w:val="ConsPlusNormal0"/>
        <w:spacing w:before="240"/>
        <w:ind w:firstLine="540"/>
        <w:jc w:val="both"/>
      </w:pPr>
      <w:r>
        <w:t>4.17. Эффективность деятельности Общественного совета ежегодно оценивается Общественной палатой.</w:t>
      </w:r>
    </w:p>
    <w:p w14:paraId="14846330" w14:textId="77777777" w:rsidR="004147CA" w:rsidRDefault="00000000">
      <w:pPr>
        <w:pStyle w:val="ConsPlusNormal0"/>
        <w:spacing w:before="240"/>
        <w:ind w:firstLine="540"/>
        <w:jc w:val="both"/>
      </w:pPr>
      <w:r>
        <w:t>4.18. По итогам оценки эффективности деятельности может быть поставлен вопрос о прекращении деятельности Общественного совета.</w:t>
      </w:r>
    </w:p>
    <w:p w14:paraId="35DDEE0C" w14:textId="77777777" w:rsidR="004147CA" w:rsidRDefault="00000000">
      <w:pPr>
        <w:pStyle w:val="ConsPlusNormal0"/>
        <w:spacing w:before="240"/>
        <w:ind w:firstLine="540"/>
        <w:jc w:val="both"/>
      </w:pPr>
      <w:r>
        <w:t>4.19. Общественный совет разрабатывает и принимает на основе типового кодекса этики Кодекс этики членов Общественного совета и направляет его в Роструд. Выполнение требований, предусмотренных Кодексом этики членов Общественного совета, является обязательным для членов Общественного совета.</w:t>
      </w:r>
    </w:p>
    <w:p w14:paraId="1E021263" w14:textId="77777777" w:rsidR="004147CA" w:rsidRDefault="004147CA">
      <w:pPr>
        <w:pStyle w:val="ConsPlusNormal0"/>
        <w:jc w:val="both"/>
      </w:pPr>
    </w:p>
    <w:p w14:paraId="50881324" w14:textId="77777777" w:rsidR="004147CA" w:rsidRDefault="00000000">
      <w:pPr>
        <w:pStyle w:val="ConsPlusTitle0"/>
        <w:jc w:val="center"/>
        <w:outlineLvl w:val="1"/>
      </w:pPr>
      <w:r>
        <w:t>V. Конфликт интересов и недопущение участия членов</w:t>
      </w:r>
    </w:p>
    <w:p w14:paraId="0F53283E" w14:textId="77777777" w:rsidR="004147CA" w:rsidRDefault="00000000">
      <w:pPr>
        <w:pStyle w:val="ConsPlusTitle0"/>
        <w:jc w:val="center"/>
      </w:pPr>
      <w:r>
        <w:t>Общественного совета в деятельности, содержащей признаки</w:t>
      </w:r>
    </w:p>
    <w:p w14:paraId="043B960A" w14:textId="77777777" w:rsidR="004147CA" w:rsidRDefault="00000000">
      <w:pPr>
        <w:pStyle w:val="ConsPlusTitle0"/>
        <w:jc w:val="center"/>
      </w:pPr>
      <w:r>
        <w:t>нарушения законодательства Российской Федерации</w:t>
      </w:r>
    </w:p>
    <w:p w14:paraId="7CF7A3FE" w14:textId="77777777" w:rsidR="004147CA" w:rsidRDefault="00000000">
      <w:pPr>
        <w:pStyle w:val="ConsPlusTitle0"/>
        <w:jc w:val="center"/>
      </w:pPr>
      <w:r>
        <w:t>о противодействии коррупции</w:t>
      </w:r>
    </w:p>
    <w:p w14:paraId="435B477A" w14:textId="77777777" w:rsidR="004147CA" w:rsidRDefault="004147CA">
      <w:pPr>
        <w:pStyle w:val="ConsPlusNormal0"/>
        <w:jc w:val="both"/>
      </w:pPr>
    </w:p>
    <w:p w14:paraId="1FD1E512" w14:textId="77777777" w:rsidR="004147CA" w:rsidRDefault="00000000">
      <w:pPr>
        <w:pStyle w:val="ConsPlusNormal0"/>
        <w:ind w:firstLine="540"/>
        <w:jc w:val="both"/>
      </w:pPr>
      <w:r>
        <w:t>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14:paraId="524D9D88" w14:textId="77777777" w:rsidR="004147CA" w:rsidRDefault="00000000">
      <w:pPr>
        <w:pStyle w:val="ConsPlusNormal0"/>
        <w:spacing w:before="240"/>
        <w:ind w:firstLine="540"/>
        <w:jc w:val="both"/>
      </w:pPr>
      <w:r>
        <w:t>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14:paraId="06A15AE1" w14:textId="77777777" w:rsidR="004147CA" w:rsidRDefault="00000000">
      <w:pPr>
        <w:pStyle w:val="ConsPlusNormal0"/>
        <w:spacing w:before="240"/>
        <w:ind w:firstLine="540"/>
        <w:jc w:val="both"/>
      </w:pPr>
      <w:r>
        <w:t>5.3. Члены Общественного совета обязаны ежегодно до 30 апреля информировать председателя Общественного совета и руководителя Роструда (в письменной форме) об отсутствии у них конфликта интересов, а новые члены Общественного совета - при их включении в состав общественного совета.</w:t>
      </w:r>
    </w:p>
    <w:p w14:paraId="77280F80" w14:textId="77777777" w:rsidR="004147CA" w:rsidRDefault="00000000">
      <w:pPr>
        <w:pStyle w:val="ConsPlusNormal0"/>
        <w:spacing w:before="240"/>
        <w:ind w:firstLine="540"/>
        <w:jc w:val="both"/>
      </w:pPr>
      <w:r>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14:paraId="56E79051" w14:textId="77777777" w:rsidR="004147CA" w:rsidRDefault="00000000">
      <w:pPr>
        <w:pStyle w:val="ConsPlusNormal0"/>
        <w:spacing w:before="240"/>
        <w:ind w:firstLine="540"/>
        <w:jc w:val="both"/>
      </w:pPr>
      <w:r>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14:paraId="0C986625" w14:textId="77777777" w:rsidR="004147CA" w:rsidRDefault="00000000">
      <w:pPr>
        <w:pStyle w:val="ConsPlusNormal0"/>
        <w:spacing w:before="240"/>
        <w:ind w:firstLine="540"/>
        <w:jc w:val="both"/>
      </w:pPr>
      <w:r>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14:paraId="4D935070" w14:textId="77777777" w:rsidR="004147CA" w:rsidRDefault="00000000">
      <w:pPr>
        <w:pStyle w:val="ConsPlusNormal0"/>
        <w:spacing w:before="240"/>
        <w:ind w:firstLine="540"/>
        <w:jc w:val="both"/>
      </w:pPr>
      <w:r>
        <w:t>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14:paraId="2781BEF7" w14:textId="77777777" w:rsidR="004147CA" w:rsidRDefault="00000000">
      <w:pPr>
        <w:pStyle w:val="ConsPlusNormal0"/>
        <w:spacing w:before="240"/>
        <w:ind w:firstLine="540"/>
        <w:jc w:val="both"/>
      </w:pPr>
      <w: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14:paraId="3787E13F" w14:textId="77777777" w:rsidR="004147CA" w:rsidRDefault="00000000">
      <w:pPr>
        <w:pStyle w:val="ConsPlusNormal0"/>
        <w:spacing w:before="240"/>
        <w:ind w:firstLine="540"/>
        <w:jc w:val="both"/>
      </w:pPr>
      <w: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14:paraId="72D90DB8" w14:textId="77777777" w:rsidR="004147CA" w:rsidRDefault="00000000">
      <w:pPr>
        <w:pStyle w:val="ConsPlusNormal0"/>
        <w:spacing w:before="240"/>
        <w:ind w:firstLine="540"/>
        <w:jc w:val="both"/>
      </w:pPr>
      <w:bookmarkStart w:id="6" w:name="P248"/>
      <w:bookmarkEnd w:id="6"/>
      <w:r>
        <w:t>5.7. Общественная палата принимает решение о приостановлении участия члена Общественного совета в работе Общественного совета в случаях:</w:t>
      </w:r>
    </w:p>
    <w:p w14:paraId="0BF031E6" w14:textId="77777777" w:rsidR="004147CA" w:rsidRDefault="00000000">
      <w:pPr>
        <w:pStyle w:val="ConsPlusNormal0"/>
        <w:spacing w:before="240"/>
        <w:ind w:firstLine="540"/>
        <w:jc w:val="both"/>
      </w:pPr>
      <w:r>
        <w:t>-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14:paraId="18B70752" w14:textId="77777777" w:rsidR="004147CA" w:rsidRDefault="00000000">
      <w:pPr>
        <w:pStyle w:val="ConsPlusNormal0"/>
        <w:spacing w:before="240"/>
        <w:ind w:firstLine="540"/>
        <w:jc w:val="both"/>
      </w:pPr>
      <w:r>
        <w:t>-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14:paraId="40A08232" w14:textId="77777777" w:rsidR="004147CA" w:rsidRDefault="00000000">
      <w:pPr>
        <w:pStyle w:val="ConsPlusNormal0"/>
        <w:spacing w:before="240"/>
        <w:ind w:firstLine="540"/>
        <w:jc w:val="both"/>
      </w:pPr>
      <w:r>
        <w:t>-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14:paraId="68AF94D9" w14:textId="77777777" w:rsidR="004147CA" w:rsidRDefault="00000000">
      <w:pPr>
        <w:pStyle w:val="ConsPlusNormal0"/>
        <w:spacing w:before="240"/>
        <w:ind w:firstLine="540"/>
        <w:jc w:val="both"/>
      </w:pPr>
      <w:r>
        <w:t>-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Роструда.</w:t>
      </w:r>
    </w:p>
    <w:p w14:paraId="32EE3D1F" w14:textId="77777777" w:rsidR="004147CA" w:rsidRDefault="00000000">
      <w:pPr>
        <w:pStyle w:val="ConsPlusNormal0"/>
        <w:spacing w:before="240"/>
        <w:ind w:firstLine="540"/>
        <w:jc w:val="both"/>
      </w:pPr>
      <w:bookmarkStart w:id="7" w:name="P253"/>
      <w:bookmarkEnd w:id="7"/>
      <w:r>
        <w:t>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Роструда.</w:t>
      </w:r>
    </w:p>
    <w:p w14:paraId="78ABA480" w14:textId="77777777" w:rsidR="004147CA" w:rsidRDefault="00000000">
      <w:pPr>
        <w:pStyle w:val="ConsPlusNormal0"/>
        <w:spacing w:before="240"/>
        <w:ind w:firstLine="540"/>
        <w:jc w:val="both"/>
      </w:pPr>
      <w: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14:paraId="6BD2C553" w14:textId="77777777" w:rsidR="004147CA" w:rsidRDefault="004147CA">
      <w:pPr>
        <w:pStyle w:val="ConsPlusNormal0"/>
        <w:jc w:val="both"/>
      </w:pPr>
    </w:p>
    <w:p w14:paraId="0FE8E0B0" w14:textId="77777777" w:rsidR="004147CA" w:rsidRDefault="004147CA">
      <w:pPr>
        <w:pStyle w:val="ConsPlusNormal0"/>
        <w:jc w:val="both"/>
      </w:pPr>
    </w:p>
    <w:p w14:paraId="74008A30" w14:textId="77777777" w:rsidR="004147CA" w:rsidRDefault="004147CA">
      <w:pPr>
        <w:pStyle w:val="ConsPlusNormal0"/>
        <w:jc w:val="both"/>
      </w:pPr>
    </w:p>
    <w:p w14:paraId="53C253DD" w14:textId="77777777" w:rsidR="004147CA" w:rsidRDefault="004147CA">
      <w:pPr>
        <w:pStyle w:val="ConsPlusNormal0"/>
        <w:jc w:val="both"/>
      </w:pPr>
    </w:p>
    <w:p w14:paraId="61182C03" w14:textId="77777777" w:rsidR="004147CA" w:rsidRDefault="004147CA">
      <w:pPr>
        <w:pStyle w:val="ConsPlusNormal0"/>
        <w:jc w:val="both"/>
      </w:pPr>
    </w:p>
    <w:p w14:paraId="775D4A0D" w14:textId="77777777" w:rsidR="004147CA" w:rsidRDefault="00000000">
      <w:pPr>
        <w:pStyle w:val="ConsPlusNormal0"/>
        <w:jc w:val="right"/>
        <w:outlineLvl w:val="0"/>
      </w:pPr>
      <w:r>
        <w:t>Приложение N 2</w:t>
      </w:r>
    </w:p>
    <w:p w14:paraId="50EEC231" w14:textId="77777777" w:rsidR="004147CA" w:rsidRDefault="00000000">
      <w:pPr>
        <w:pStyle w:val="ConsPlusNormal0"/>
        <w:jc w:val="right"/>
      </w:pPr>
      <w:r>
        <w:t>к приказу Федеральной службы</w:t>
      </w:r>
    </w:p>
    <w:p w14:paraId="729CBA2C" w14:textId="77777777" w:rsidR="004147CA" w:rsidRDefault="00000000">
      <w:pPr>
        <w:pStyle w:val="ConsPlusNormal0"/>
        <w:jc w:val="right"/>
      </w:pPr>
      <w:r>
        <w:t>по труду и занятости</w:t>
      </w:r>
    </w:p>
    <w:p w14:paraId="019F2B2A" w14:textId="77777777" w:rsidR="004147CA" w:rsidRDefault="00000000">
      <w:pPr>
        <w:pStyle w:val="ConsPlusNormal0"/>
        <w:jc w:val="right"/>
      </w:pPr>
      <w:r>
        <w:t>от 31.07.2024 N 192</w:t>
      </w:r>
    </w:p>
    <w:p w14:paraId="5247A36D" w14:textId="77777777" w:rsidR="004147CA" w:rsidRDefault="004147CA">
      <w:pPr>
        <w:pStyle w:val="ConsPlusNormal0"/>
        <w:jc w:val="both"/>
      </w:pPr>
    </w:p>
    <w:p w14:paraId="21557D25" w14:textId="77777777" w:rsidR="004147CA" w:rsidRDefault="00000000">
      <w:pPr>
        <w:pStyle w:val="ConsPlusTitle0"/>
        <w:jc w:val="center"/>
      </w:pPr>
      <w:bookmarkStart w:id="8" w:name="P265"/>
      <w:bookmarkEnd w:id="8"/>
      <w:r>
        <w:t>ДОПОЛНИТЕЛЬНЫЕ (СПЕЦИФИЧЕСКИЕ) ТРЕБОВАНИЯ</w:t>
      </w:r>
    </w:p>
    <w:p w14:paraId="67AEACA3" w14:textId="77777777" w:rsidR="004147CA" w:rsidRDefault="00000000">
      <w:pPr>
        <w:pStyle w:val="ConsPlusTitle0"/>
        <w:jc w:val="center"/>
      </w:pPr>
      <w:r>
        <w:t>К ОБЩЕСТВЕННЫМ ОБЪЕДИНЕНИЯМ И ИНЫМ НЕГОСУДАРСТВЕННЫМ</w:t>
      </w:r>
    </w:p>
    <w:p w14:paraId="3321CBE6" w14:textId="77777777" w:rsidR="004147CA" w:rsidRDefault="00000000">
      <w:pPr>
        <w:pStyle w:val="ConsPlusTitle0"/>
        <w:jc w:val="center"/>
      </w:pPr>
      <w:r>
        <w:t>НЕКОММЕРЧЕСКИМ ОРГАНИЗАЦИЯМ, ОБЛАДАЮЩИМ ПРАВОМ ВЫДВИЖЕНИЯ</w:t>
      </w:r>
    </w:p>
    <w:p w14:paraId="3297F280" w14:textId="77777777" w:rsidR="004147CA" w:rsidRDefault="00000000">
      <w:pPr>
        <w:pStyle w:val="ConsPlusTitle0"/>
        <w:jc w:val="center"/>
      </w:pPr>
      <w:r>
        <w:t>КАНДИДАТУР В ЧЛЕНЫ ОБЩЕСТВЕННОГО СОВЕТА ПРИ ФЕДЕРАЛЬНОЙ</w:t>
      </w:r>
    </w:p>
    <w:p w14:paraId="0A3ED7F8" w14:textId="77777777" w:rsidR="004147CA" w:rsidRDefault="00000000">
      <w:pPr>
        <w:pStyle w:val="ConsPlusTitle0"/>
        <w:jc w:val="center"/>
      </w:pPr>
      <w:r>
        <w:t>СЛУЖБЕ ПО ТРУДУ И ЗАНЯТОСТИ И КАНДИДАТАМ В ЧЛЕНЫ</w:t>
      </w:r>
    </w:p>
    <w:p w14:paraId="27EFF2CD" w14:textId="77777777" w:rsidR="004147CA" w:rsidRDefault="00000000">
      <w:pPr>
        <w:pStyle w:val="ConsPlusTitle0"/>
        <w:jc w:val="center"/>
      </w:pPr>
      <w:r>
        <w:t>ОБЩЕСТВЕННОГО СОВЕТА ПРИ ФЕДЕРАЛЬНОЙ СЛУЖБЕ</w:t>
      </w:r>
    </w:p>
    <w:p w14:paraId="3B4274AB" w14:textId="77777777" w:rsidR="004147CA" w:rsidRDefault="00000000">
      <w:pPr>
        <w:pStyle w:val="ConsPlusTitle0"/>
        <w:jc w:val="center"/>
      </w:pPr>
      <w:r>
        <w:t>ПО ТРУДУ И ЗАНЯТОСТИ</w:t>
      </w:r>
    </w:p>
    <w:p w14:paraId="7F82A7EC" w14:textId="77777777" w:rsidR="004147CA" w:rsidRDefault="004147CA">
      <w:pPr>
        <w:pStyle w:val="ConsPlusNormal0"/>
        <w:jc w:val="both"/>
      </w:pPr>
    </w:p>
    <w:p w14:paraId="527106D7" w14:textId="77777777" w:rsidR="004147CA" w:rsidRDefault="00000000">
      <w:pPr>
        <w:pStyle w:val="ConsPlusNormal0"/>
        <w:ind w:firstLine="540"/>
        <w:jc w:val="both"/>
      </w:pPr>
      <w: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труду и занятости, соответствуют требованиям </w:t>
      </w:r>
      <w:hyperlink r:id="rId29"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п. 3.16.1</w:t>
        </w:r>
      </w:hyperlink>
      <w:r>
        <w:t xml:space="preserve"> Положения об Общественном совете при Федеральной службе по труду и занятости.</w:t>
      </w:r>
    </w:p>
    <w:p w14:paraId="5520348E" w14:textId="77777777" w:rsidR="004147CA" w:rsidRDefault="00000000">
      <w:pPr>
        <w:pStyle w:val="ConsPlusNormal0"/>
        <w:spacing w:before="240"/>
        <w:ind w:firstLine="540"/>
        <w:jc w:val="both"/>
      </w:pPr>
      <w:r>
        <w:t xml:space="preserve">Дополнительным (специфическим) требованием к кандидатам в члены Общественного совета при Федеральной службе по труду и занятости в соответствии с </w:t>
      </w:r>
      <w:hyperlink r:id="rId30"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п. 3.16.3</w:t>
        </w:r>
      </w:hyperlink>
      <w:r>
        <w:t xml:space="preserve"> Положения об Общественном совете при Федеральной службе по труду и занятости является наличие опыта общественной деятельности, в том числе в сфере ведения Федеральной службы по труду и занятости.</w:t>
      </w:r>
    </w:p>
    <w:p w14:paraId="4F8D0C3E" w14:textId="77777777" w:rsidR="004147CA" w:rsidRDefault="004147CA">
      <w:pPr>
        <w:pStyle w:val="ConsPlusNormal0"/>
        <w:jc w:val="both"/>
      </w:pPr>
    </w:p>
    <w:p w14:paraId="711B8C80" w14:textId="77777777" w:rsidR="004147CA" w:rsidRDefault="004147CA">
      <w:pPr>
        <w:pStyle w:val="ConsPlusNormal0"/>
        <w:jc w:val="both"/>
      </w:pPr>
    </w:p>
    <w:p w14:paraId="48E9EC82" w14:textId="77777777" w:rsidR="004147CA" w:rsidRDefault="004147CA">
      <w:pPr>
        <w:pStyle w:val="ConsPlusNormal0"/>
        <w:pBdr>
          <w:bottom w:val="single" w:sz="6" w:space="0" w:color="auto"/>
        </w:pBdr>
        <w:spacing w:before="100" w:after="100"/>
        <w:jc w:val="both"/>
        <w:rPr>
          <w:sz w:val="2"/>
          <w:szCs w:val="2"/>
        </w:rPr>
      </w:pPr>
    </w:p>
    <w:sectPr w:rsidR="004147CA">
      <w:headerReference w:type="default" r:id="rId31"/>
      <w:footerReference w:type="default" r:id="rId32"/>
      <w:headerReference w:type="first" r:id="rId33"/>
      <w:footerReference w:type="first" r:id="rId3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36EF" w14:textId="77777777" w:rsidR="00801F18" w:rsidRDefault="00801F18">
      <w:r>
        <w:separator/>
      </w:r>
    </w:p>
  </w:endnote>
  <w:endnote w:type="continuationSeparator" w:id="0">
    <w:p w14:paraId="11A50BBF" w14:textId="77777777" w:rsidR="00801F18" w:rsidRDefault="00801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CA5C" w14:textId="77777777" w:rsidR="004147CA" w:rsidRDefault="004147C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147CA" w14:paraId="5C32729C" w14:textId="77777777">
      <w:tblPrEx>
        <w:tblCellMar>
          <w:top w:w="0" w:type="dxa"/>
          <w:bottom w:w="0" w:type="dxa"/>
        </w:tblCellMar>
      </w:tblPrEx>
      <w:trPr>
        <w:trHeight w:hRule="exact" w:val="1663"/>
      </w:trPr>
      <w:tc>
        <w:tcPr>
          <w:tcW w:w="1650" w:type="pct"/>
          <w:vAlign w:val="center"/>
        </w:tcPr>
        <w:p w14:paraId="6EB51179" w14:textId="77777777" w:rsidR="004147C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36C3815" w14:textId="77777777" w:rsidR="004147C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9B05179" w14:textId="77777777" w:rsidR="004147C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663BAD8" w14:textId="77777777" w:rsidR="004147C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42B8" w14:textId="77777777" w:rsidR="004147CA" w:rsidRDefault="004147C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147CA" w14:paraId="02638899" w14:textId="77777777">
      <w:tblPrEx>
        <w:tblCellMar>
          <w:top w:w="0" w:type="dxa"/>
          <w:bottom w:w="0" w:type="dxa"/>
        </w:tblCellMar>
      </w:tblPrEx>
      <w:trPr>
        <w:trHeight w:hRule="exact" w:val="1663"/>
      </w:trPr>
      <w:tc>
        <w:tcPr>
          <w:tcW w:w="1650" w:type="pct"/>
          <w:vAlign w:val="center"/>
        </w:tcPr>
        <w:p w14:paraId="2336360E" w14:textId="77777777" w:rsidR="004147C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1C48D2D" w14:textId="77777777" w:rsidR="004147C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68FAA0" w14:textId="77777777" w:rsidR="004147C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F7BF919" w14:textId="77777777" w:rsidR="004147C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5D0C" w14:textId="77777777" w:rsidR="00801F18" w:rsidRDefault="00801F18">
      <w:r>
        <w:separator/>
      </w:r>
    </w:p>
  </w:footnote>
  <w:footnote w:type="continuationSeparator" w:id="0">
    <w:p w14:paraId="3E72F8D9" w14:textId="77777777" w:rsidR="00801F18" w:rsidRDefault="00801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4147CA" w14:paraId="32D86588" w14:textId="77777777">
      <w:tblPrEx>
        <w:tblCellMar>
          <w:top w:w="0" w:type="dxa"/>
          <w:bottom w:w="0" w:type="dxa"/>
        </w:tblCellMar>
      </w:tblPrEx>
      <w:trPr>
        <w:trHeight w:hRule="exact" w:val="1683"/>
      </w:trPr>
      <w:tc>
        <w:tcPr>
          <w:tcW w:w="2700" w:type="pct"/>
          <w:vAlign w:val="center"/>
        </w:tcPr>
        <w:p w14:paraId="5A29E6B3" w14:textId="77777777" w:rsidR="004147CA" w:rsidRDefault="00000000">
          <w:pPr>
            <w:pStyle w:val="ConsPlusNormal0"/>
            <w:rPr>
              <w:rFonts w:ascii="Tahoma" w:hAnsi="Tahoma" w:cs="Tahoma"/>
            </w:rPr>
          </w:pPr>
          <w:r>
            <w:rPr>
              <w:rFonts w:ascii="Tahoma" w:hAnsi="Tahoma" w:cs="Tahoma"/>
              <w:sz w:val="16"/>
              <w:szCs w:val="16"/>
            </w:rPr>
            <w:t>Приказ Роструда от 31.07.2024 N 192</w:t>
          </w:r>
          <w:r>
            <w:rPr>
              <w:rFonts w:ascii="Tahoma" w:hAnsi="Tahoma" w:cs="Tahoma"/>
              <w:sz w:val="16"/>
              <w:szCs w:val="16"/>
            </w:rPr>
            <w:br/>
            <w:t>(ред. от 23.01.2025)</w:t>
          </w:r>
          <w:r>
            <w:rPr>
              <w:rFonts w:ascii="Tahoma" w:hAnsi="Tahoma" w:cs="Tahoma"/>
              <w:sz w:val="16"/>
              <w:szCs w:val="16"/>
            </w:rPr>
            <w:br/>
            <w:t>"Об утверждении Положения об Общественном совете при Федерально...</w:t>
          </w:r>
        </w:p>
      </w:tc>
      <w:tc>
        <w:tcPr>
          <w:tcW w:w="2300" w:type="pct"/>
          <w:vAlign w:val="center"/>
        </w:tcPr>
        <w:p w14:paraId="14844F06" w14:textId="77777777" w:rsidR="004147C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32BBEFC5" w14:textId="77777777" w:rsidR="004147CA" w:rsidRDefault="004147CA">
    <w:pPr>
      <w:pStyle w:val="ConsPlusNormal0"/>
      <w:pBdr>
        <w:bottom w:val="single" w:sz="12" w:space="0" w:color="auto"/>
      </w:pBdr>
      <w:rPr>
        <w:sz w:val="2"/>
        <w:szCs w:val="2"/>
      </w:rPr>
    </w:pPr>
  </w:p>
  <w:p w14:paraId="6EEA187A" w14:textId="77777777" w:rsidR="004147CA" w:rsidRDefault="004147C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4147CA" w14:paraId="4FF9069B" w14:textId="77777777">
      <w:tblPrEx>
        <w:tblCellMar>
          <w:top w:w="0" w:type="dxa"/>
          <w:bottom w:w="0" w:type="dxa"/>
        </w:tblCellMar>
      </w:tblPrEx>
      <w:trPr>
        <w:trHeight w:hRule="exact" w:val="1683"/>
      </w:trPr>
      <w:tc>
        <w:tcPr>
          <w:tcW w:w="2700" w:type="pct"/>
          <w:vAlign w:val="center"/>
        </w:tcPr>
        <w:p w14:paraId="2539B226" w14:textId="77777777" w:rsidR="004147CA" w:rsidRDefault="00000000">
          <w:pPr>
            <w:pStyle w:val="ConsPlusNormal0"/>
            <w:rPr>
              <w:rFonts w:ascii="Tahoma" w:hAnsi="Tahoma" w:cs="Tahoma"/>
            </w:rPr>
          </w:pPr>
          <w:r>
            <w:rPr>
              <w:rFonts w:ascii="Tahoma" w:hAnsi="Tahoma" w:cs="Tahoma"/>
              <w:sz w:val="16"/>
              <w:szCs w:val="16"/>
            </w:rPr>
            <w:t>Приказ Роструда от 31.07.2024 N 192</w:t>
          </w:r>
          <w:r>
            <w:rPr>
              <w:rFonts w:ascii="Tahoma" w:hAnsi="Tahoma" w:cs="Tahoma"/>
              <w:sz w:val="16"/>
              <w:szCs w:val="16"/>
            </w:rPr>
            <w:br/>
            <w:t>(ред. от 23.01.2025)</w:t>
          </w:r>
          <w:r>
            <w:rPr>
              <w:rFonts w:ascii="Tahoma" w:hAnsi="Tahoma" w:cs="Tahoma"/>
              <w:sz w:val="16"/>
              <w:szCs w:val="16"/>
            </w:rPr>
            <w:br/>
            <w:t>"Об утверждении Положения об Общественном совете при Федерально...</w:t>
          </w:r>
        </w:p>
      </w:tc>
      <w:tc>
        <w:tcPr>
          <w:tcW w:w="2300" w:type="pct"/>
          <w:vAlign w:val="center"/>
        </w:tcPr>
        <w:p w14:paraId="31742696" w14:textId="77777777" w:rsidR="004147C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1F7F5867" w14:textId="77777777" w:rsidR="004147CA" w:rsidRDefault="004147CA">
    <w:pPr>
      <w:pStyle w:val="ConsPlusNormal0"/>
      <w:pBdr>
        <w:bottom w:val="single" w:sz="12" w:space="0" w:color="auto"/>
      </w:pBdr>
      <w:rPr>
        <w:sz w:val="2"/>
        <w:szCs w:val="2"/>
      </w:rPr>
    </w:pPr>
  </w:p>
  <w:p w14:paraId="736F3710" w14:textId="77777777" w:rsidR="004147CA" w:rsidRDefault="004147C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7CA"/>
    <w:rsid w:val="001225BB"/>
    <w:rsid w:val="003679F0"/>
    <w:rsid w:val="004147CA"/>
    <w:rsid w:val="00801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A87C9"/>
  <w15:docId w15:val="{63786477-D7DD-4A0B-B3A4-8EF8E918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1549&amp;date=08.06.2025" TargetMode="External"/><Relationship Id="rId18" Type="http://schemas.openxmlformats.org/officeDocument/2006/relationships/hyperlink" Target="https://login.consultant.ru/link/?req=doc&amp;base=LAW&amp;n=158273&amp;date=08.06.2025&amp;dst=100007&amp;field=134" TargetMode="External"/><Relationship Id="rId26" Type="http://schemas.openxmlformats.org/officeDocument/2006/relationships/hyperlink" Target="https://login.consultant.ru/link/?req=doc&amp;base=LAW&amp;n=495126&amp;date=08.06.202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6000&amp;date=08.06.2025" TargetMode="External"/><Relationship Id="rId34" Type="http://schemas.openxmlformats.org/officeDocument/2006/relationships/footer" Target="foot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327753&amp;date=08.06.2025&amp;dst=100021&amp;field=134" TargetMode="External"/><Relationship Id="rId17" Type="http://schemas.openxmlformats.org/officeDocument/2006/relationships/hyperlink" Target="https://login.consultant.ru/link/?req=doc&amp;base=LAW&amp;n=158273&amp;date=08.06.2025&amp;dst=100007&amp;field=134" TargetMode="External"/><Relationship Id="rId25" Type="http://schemas.openxmlformats.org/officeDocument/2006/relationships/hyperlink" Target="https://login.consultant.ru/link/?req=doc&amp;base=LAW&amp;n=491549&amp;date=08.06.2025" TargetMode="External"/><Relationship Id="rId33"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LAW&amp;n=2875&amp;date=08.06.2025" TargetMode="External"/><Relationship Id="rId20" Type="http://schemas.openxmlformats.org/officeDocument/2006/relationships/hyperlink" Target="https://login.consultant.ru/link/?req=doc&amp;base=LAW&amp;n=466000&amp;date=08.06.2025" TargetMode="External"/><Relationship Id="rId29" Type="http://schemas.openxmlformats.org/officeDocument/2006/relationships/hyperlink" Target="https://login.consultant.ru/link/?req=doc&amp;base=LAW&amp;n=491549&amp;date=08.06.2025&amp;dst=100066&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49631&amp;date=08.06.2025" TargetMode="External"/><Relationship Id="rId24" Type="http://schemas.openxmlformats.org/officeDocument/2006/relationships/hyperlink" Target="https://login.consultant.ru/link/?req=doc&amp;base=LAW&amp;n=497270&amp;date=08.06.2025&amp;dst=100006&amp;field=134"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LAW&amp;n=497270&amp;date=08.06.2025&amp;dst=100006&amp;field=134" TargetMode="External"/><Relationship Id="rId23" Type="http://schemas.openxmlformats.org/officeDocument/2006/relationships/hyperlink" Target="https://login.consultant.ru/link/?req=doc&amp;base=LAW&amp;n=327753&amp;date=08.06.2025" TargetMode="External"/><Relationship Id="rId28" Type="http://schemas.openxmlformats.org/officeDocument/2006/relationships/hyperlink" Target="https://login.consultant.ru/link/?req=doc&amp;base=LAW&amp;n=449631&amp;date=08.06.2025" TargetMode="External"/><Relationship Id="rId36" Type="http://schemas.openxmlformats.org/officeDocument/2006/relationships/theme" Target="theme/theme1.xml"/><Relationship Id="rId10" Type="http://schemas.openxmlformats.org/officeDocument/2006/relationships/hyperlink" Target="https://login.consultant.ru/link/?req=doc&amp;base=LAW&amp;n=466000&amp;date=08.06.2025&amp;dst=100099&amp;field=134" TargetMode="External"/><Relationship Id="rId19" Type="http://schemas.openxmlformats.org/officeDocument/2006/relationships/hyperlink" Target="https://login.consultant.ru/link/?req=doc&amp;base=LAW&amp;n=158273&amp;date=08.06.2025&amp;dst=100007&amp;field=134"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497270&amp;date=08.06.2025&amp;dst=100006&amp;field=134" TargetMode="External"/><Relationship Id="rId14" Type="http://schemas.openxmlformats.org/officeDocument/2006/relationships/hyperlink" Target="https://login.consultant.ru/link/?req=doc&amp;base=LAW&amp;n=423653&amp;date=08.06.2025" TargetMode="External"/><Relationship Id="rId22" Type="http://schemas.openxmlformats.org/officeDocument/2006/relationships/hyperlink" Target="https://login.consultant.ru/link/?req=doc&amp;base=LAW&amp;n=449631&amp;date=08.06.2025" TargetMode="External"/><Relationship Id="rId27" Type="http://schemas.openxmlformats.org/officeDocument/2006/relationships/hyperlink" Target="https://login.consultant.ru/link/?req=doc&amp;base=LAW&amp;n=495126&amp;date=08.06.2025" TargetMode="External"/><Relationship Id="rId30" Type="http://schemas.openxmlformats.org/officeDocument/2006/relationships/hyperlink" Target="https://login.consultant.ru/link/?req=doc&amp;base=LAW&amp;n=491549&amp;date=08.06.2025&amp;dst=100075&amp;field=134" TargetMode="External"/><Relationship Id="rId35" Type="http://schemas.openxmlformats.org/officeDocument/2006/relationships/fontTable" Target="fontTable.xml"/><Relationship Id="rId8"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8027</Words>
  <Characters>45756</Characters>
  <Application>Microsoft Office Word</Application>
  <DocSecurity>0</DocSecurity>
  <Lines>381</Lines>
  <Paragraphs>107</Paragraphs>
  <ScaleCrop>false</ScaleCrop>
  <Company>КонсультантПлюс Версия 4024.00.50</Company>
  <LinksUpToDate>false</LinksUpToDate>
  <CharactersWithSpaces>53676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Роструда от 31.07.2024 N 192
(ред. от 23.01.2025)
"Об утверждении Положения об Общественном совете при Федеральной службе по труду и занятости"</dc:title>
  <dc:creator>Елена Исаева</dc:creator>
  <cp:lastModifiedBy>Елена Исаева</cp:lastModifiedBy>
  <cp:revision>2</cp:revision>
  <dcterms:created xsi:type="dcterms:W3CDTF">2025-06-08T11:07:00Z</dcterms:created>
  <dcterms:modified xsi:type="dcterms:W3CDTF">2025-06-08T11:07:00Z</dcterms:modified>
</cp:coreProperties>
</file>